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284" w:rsidRDefault="00C10284">
      <w:pPr>
        <w:ind w:firstLine="0"/>
      </w:pPr>
    </w:p>
    <w:p w:rsidR="00C10284" w:rsidRDefault="00C10284">
      <w:pPr>
        <w:jc w:val="center"/>
      </w:pPr>
    </w:p>
    <w:p w:rsidR="00C10284" w:rsidRDefault="00000000">
      <w:pPr>
        <w:jc w:val="center"/>
        <w:rPr>
          <w:sz w:val="50"/>
          <w:szCs w:val="50"/>
        </w:rPr>
      </w:pPr>
      <w:r>
        <w:rPr>
          <w:sz w:val="50"/>
          <w:szCs w:val="50"/>
        </w:rPr>
        <w:t>Očekávané výstupy v souladu s ŠVP – Školním vzdělávacím programem školy</w:t>
      </w:r>
    </w:p>
    <w:p w:rsidR="00C10284" w:rsidRDefault="00C10284">
      <w:pPr>
        <w:ind w:firstLine="0"/>
      </w:pPr>
    </w:p>
    <w:p w:rsidR="00C10284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Záznamy vedené rodiči dětí na individuálním vzdělávání pro </w:t>
      </w:r>
      <w:proofErr w:type="spellStart"/>
      <w:r w:rsidR="00DD7C4D">
        <w:rPr>
          <w:b/>
          <w:sz w:val="36"/>
          <w:szCs w:val="36"/>
        </w:rPr>
        <w:t>MyŠkolu</w:t>
      </w:r>
      <w:proofErr w:type="spellEnd"/>
      <w:r w:rsidR="00DD7C4D">
        <w:rPr>
          <w:b/>
          <w:sz w:val="36"/>
          <w:szCs w:val="36"/>
        </w:rPr>
        <w:t xml:space="preserve"> – svobodnou základní školu</w:t>
      </w:r>
    </w:p>
    <w:p w:rsidR="00C10284" w:rsidRDefault="00C10284">
      <w:pPr>
        <w:jc w:val="center"/>
        <w:rPr>
          <w:b/>
          <w:sz w:val="36"/>
          <w:szCs w:val="36"/>
        </w:rPr>
      </w:pPr>
    </w:p>
    <w:p w:rsidR="00C10284" w:rsidRDefault="00000000">
      <w:pPr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2. stupeň</w:t>
      </w:r>
    </w:p>
    <w:p w:rsidR="00C10284" w:rsidRDefault="00C10284">
      <w:pPr>
        <w:jc w:val="center"/>
      </w:pPr>
    </w:p>
    <w:tbl>
      <w:tblPr>
        <w:tblStyle w:val="afffff9"/>
        <w:tblW w:w="8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670"/>
      </w:tblGrid>
      <w:tr w:rsidR="00C10284">
        <w:trPr>
          <w:trHeight w:val="567"/>
          <w:jc w:val="center"/>
        </w:trPr>
        <w:tc>
          <w:tcPr>
            <w:tcW w:w="2689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</w:pPr>
            <w:r>
              <w:t>Jméno a příjmení žáka:</w:t>
            </w:r>
          </w:p>
        </w:tc>
        <w:tc>
          <w:tcPr>
            <w:tcW w:w="5670" w:type="dxa"/>
          </w:tcPr>
          <w:p w:rsidR="00C10284" w:rsidRDefault="00C102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</w:pPr>
          </w:p>
        </w:tc>
      </w:tr>
    </w:tbl>
    <w:p w:rsidR="00C10284" w:rsidRDefault="00C10284">
      <w:pPr>
        <w:jc w:val="center"/>
      </w:pPr>
    </w:p>
    <w:p w:rsidR="00C10284" w:rsidRDefault="00C10284">
      <w:pPr>
        <w:jc w:val="center"/>
      </w:pPr>
    </w:p>
    <w:p w:rsidR="00C10284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center"/>
      </w:pPr>
      <w:r>
        <w:t>Vepište ročník do daného školního roku:</w:t>
      </w:r>
    </w:p>
    <w:tbl>
      <w:tblPr>
        <w:tblStyle w:val="afffffa"/>
        <w:tblW w:w="81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793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10284">
        <w:trPr>
          <w:trHeight w:val="289"/>
          <w:jc w:val="center"/>
        </w:trPr>
        <w:tc>
          <w:tcPr>
            <w:tcW w:w="988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Školní  rok</w:t>
            </w:r>
            <w:proofErr w:type="gramEnd"/>
          </w:p>
        </w:tc>
        <w:tc>
          <w:tcPr>
            <w:tcW w:w="793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2022/23</w:t>
            </w:r>
          </w:p>
        </w:tc>
        <w:tc>
          <w:tcPr>
            <w:tcW w:w="794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2023/24</w:t>
            </w:r>
          </w:p>
        </w:tc>
        <w:tc>
          <w:tcPr>
            <w:tcW w:w="794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2024/25</w:t>
            </w:r>
          </w:p>
        </w:tc>
        <w:tc>
          <w:tcPr>
            <w:tcW w:w="794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2025/26</w:t>
            </w:r>
          </w:p>
        </w:tc>
        <w:tc>
          <w:tcPr>
            <w:tcW w:w="794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2026/27</w:t>
            </w:r>
          </w:p>
        </w:tc>
        <w:tc>
          <w:tcPr>
            <w:tcW w:w="794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2027/28</w:t>
            </w:r>
          </w:p>
        </w:tc>
        <w:tc>
          <w:tcPr>
            <w:tcW w:w="794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2028/29</w:t>
            </w:r>
          </w:p>
        </w:tc>
        <w:tc>
          <w:tcPr>
            <w:tcW w:w="794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2029/30</w:t>
            </w:r>
          </w:p>
        </w:tc>
        <w:tc>
          <w:tcPr>
            <w:tcW w:w="794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2030/31</w:t>
            </w:r>
          </w:p>
        </w:tc>
      </w:tr>
      <w:tr w:rsidR="00C10284">
        <w:trPr>
          <w:trHeight w:val="584"/>
          <w:jc w:val="center"/>
        </w:trPr>
        <w:tc>
          <w:tcPr>
            <w:tcW w:w="988" w:type="dxa"/>
            <w:vAlign w:val="center"/>
          </w:tcPr>
          <w:p w:rsidR="00C1028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Ročník</w:t>
            </w:r>
          </w:p>
        </w:tc>
        <w:tc>
          <w:tcPr>
            <w:tcW w:w="793" w:type="dxa"/>
            <w:vAlign w:val="center"/>
          </w:tcPr>
          <w:p w:rsidR="00C10284" w:rsidRDefault="00C102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C10284" w:rsidRDefault="00C102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C10284" w:rsidRDefault="00C102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C10284" w:rsidRDefault="00C102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C10284" w:rsidRDefault="00C102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C10284" w:rsidRDefault="00C102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C10284" w:rsidRDefault="00C102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C10284" w:rsidRDefault="00C102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C10284" w:rsidRDefault="00C102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C10284" w:rsidRDefault="00C10284">
      <w:pPr>
        <w:ind w:firstLine="0"/>
      </w:pPr>
    </w:p>
    <w:p w:rsidR="00C10284" w:rsidRDefault="00C10284">
      <w:pPr>
        <w:jc w:val="center"/>
      </w:pPr>
    </w:p>
    <w:p w:rsidR="00C10284" w:rsidRDefault="00000000">
      <w:pPr>
        <w:ind w:firstLine="0"/>
        <w:rPr>
          <w:b/>
        </w:rPr>
      </w:pPr>
      <w:r>
        <w:br w:type="page"/>
      </w:r>
    </w:p>
    <w:p w:rsidR="00C10284" w:rsidRDefault="0000000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59" w:lineRule="auto"/>
        <w:ind w:left="432" w:hanging="432"/>
        <w:jc w:val="left"/>
        <w:rPr>
          <w:rFonts w:ascii="Calibri" w:eastAsia="Calibri" w:hAnsi="Calibri" w:cs="Calibri"/>
          <w:color w:val="366091"/>
          <w:sz w:val="32"/>
          <w:szCs w:val="32"/>
        </w:rPr>
      </w:pPr>
      <w:r>
        <w:rPr>
          <w:rFonts w:ascii="Calibri" w:eastAsia="Calibri" w:hAnsi="Calibri" w:cs="Calibri"/>
          <w:color w:val="366091"/>
          <w:sz w:val="32"/>
          <w:szCs w:val="32"/>
        </w:rPr>
        <w:lastRenderedPageBreak/>
        <w:t>Obsah</w:t>
      </w:r>
    </w:p>
    <w:p w:rsidR="00C10284" w:rsidRDefault="00C10284">
      <w:pPr>
        <w:ind w:firstLine="0"/>
      </w:pPr>
    </w:p>
    <w:sdt>
      <w:sdtPr>
        <w:id w:val="1706290798"/>
        <w:docPartObj>
          <w:docPartGallery w:val="Table of Contents"/>
          <w:docPartUnique/>
        </w:docPartObj>
      </w:sdtPr>
      <w:sdtContent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30j0zll">
            <w:r>
              <w:rPr>
                <w:b/>
                <w:color w:val="000000"/>
              </w:rPr>
              <w:t>1</w:t>
            </w:r>
          </w:hyperlink>
          <w:hyperlink w:anchor="_heading=h.30j0zll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_heading=h.30j0zll \h </w:instrText>
          </w:r>
          <w:r>
            <w:fldChar w:fldCharType="separate"/>
          </w:r>
          <w:r>
            <w:rPr>
              <w:b/>
              <w:color w:val="000000"/>
            </w:rPr>
            <w:t>Vyučovací předmět Já a svět (JaS)</w:t>
          </w:r>
          <w:r>
            <w:rPr>
              <w:b/>
              <w:color w:val="000000"/>
            </w:rPr>
            <w:tab/>
            <w:t>3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1fob9te">
            <w:r>
              <w:rPr>
                <w:color w:val="000000"/>
              </w:rPr>
              <w:t>1.1</w:t>
            </w:r>
          </w:hyperlink>
          <w:hyperlink w:anchor="_heading=h.1fob9te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_heading=h.1fob9te \h </w:instrText>
          </w:r>
          <w:r>
            <w:fldChar w:fldCharType="separate"/>
          </w:r>
          <w:r>
            <w:rPr>
              <w:color w:val="000000"/>
            </w:rPr>
            <w:t>Obor Informační a komunikační technologie v předmětu JaS</w:t>
          </w:r>
          <w:r>
            <w:rPr>
              <w:color w:val="000000"/>
            </w:rPr>
            <w:tab/>
            <w:t>3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3dy6vkm">
            <w:r>
              <w:rPr>
                <w:color w:val="000000"/>
              </w:rPr>
              <w:t>1.2</w:t>
            </w:r>
          </w:hyperlink>
          <w:hyperlink w:anchor="_heading=h.3dy6vkm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_heading=h.3dy6vkm \h </w:instrText>
          </w:r>
          <w:r>
            <w:fldChar w:fldCharType="separate"/>
          </w:r>
          <w:r>
            <w:rPr>
              <w:color w:val="000000"/>
            </w:rPr>
            <w:t>Obor Výchova k občanství v předmětu JaS</w:t>
          </w:r>
          <w:r>
            <w:rPr>
              <w:color w:val="000000"/>
            </w:rPr>
            <w:tab/>
            <w:t>3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6in1rg">
            <w:r>
              <w:rPr>
                <w:color w:val="000000"/>
              </w:rPr>
              <w:t>1.3</w:t>
            </w:r>
          </w:hyperlink>
          <w:hyperlink w:anchor="_heading=h.26in1rg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_heading=h.26in1rg \h </w:instrText>
          </w:r>
          <w:r>
            <w:fldChar w:fldCharType="separate"/>
          </w:r>
          <w:r>
            <w:rPr>
              <w:color w:val="000000"/>
            </w:rPr>
            <w:t>Obor Výchova ke zdraví v předmětu JaS</w:t>
          </w:r>
          <w:r>
            <w:rPr>
              <w:color w:val="000000"/>
            </w:rPr>
            <w:tab/>
            <w:t>6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lnxbz9">
            <w:r>
              <w:rPr>
                <w:color w:val="000000"/>
              </w:rPr>
              <w:t>1.4</w:t>
            </w:r>
          </w:hyperlink>
          <w:hyperlink w:anchor="_heading=h.lnxbz9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_heading=h.lnxbz9 \h </w:instrText>
          </w:r>
          <w:r>
            <w:fldChar w:fldCharType="separate"/>
          </w:r>
          <w:r>
            <w:rPr>
              <w:color w:val="000000"/>
            </w:rPr>
            <w:t>Obor Dějepis v předmětu JaS</w:t>
          </w:r>
          <w:r>
            <w:rPr>
              <w:color w:val="000000"/>
            </w:rPr>
            <w:tab/>
            <w:t>7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xcytpi">
            <w:r>
              <w:rPr>
                <w:color w:val="000000"/>
              </w:rPr>
              <w:t>1.5</w:t>
            </w:r>
          </w:hyperlink>
          <w:hyperlink w:anchor="_heading=h.2xcytpi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_heading=h.2xcytpi \h </w:instrText>
          </w:r>
          <w:r>
            <w:fldChar w:fldCharType="separate"/>
          </w:r>
          <w:r>
            <w:rPr>
              <w:color w:val="000000"/>
            </w:rPr>
            <w:t>Obor Fyzika v předmětu JaS</w:t>
          </w:r>
          <w:r>
            <w:rPr>
              <w:color w:val="000000"/>
            </w:rPr>
            <w:tab/>
            <w:t>10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3whwml4">
            <w:r>
              <w:rPr>
                <w:color w:val="000000"/>
              </w:rPr>
              <w:t>1.6</w:t>
            </w:r>
          </w:hyperlink>
          <w:hyperlink w:anchor="_heading=h.3whwml4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_heading=h.3whwml4 \h </w:instrText>
          </w:r>
          <w:r>
            <w:fldChar w:fldCharType="separate"/>
          </w:r>
          <w:r>
            <w:rPr>
              <w:color w:val="000000"/>
            </w:rPr>
            <w:t>Obor Chemie v předmětu JaS</w:t>
          </w:r>
          <w:r>
            <w:rPr>
              <w:color w:val="000000"/>
            </w:rPr>
            <w:tab/>
            <w:t>11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qsh70q">
            <w:r>
              <w:rPr>
                <w:color w:val="000000"/>
              </w:rPr>
              <w:t>1.7</w:t>
            </w:r>
          </w:hyperlink>
          <w:hyperlink w:anchor="_heading=h.qsh70q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_heading=h.qsh70q \h </w:instrText>
          </w:r>
          <w:r>
            <w:fldChar w:fldCharType="separate"/>
          </w:r>
          <w:r>
            <w:rPr>
              <w:color w:val="000000"/>
            </w:rPr>
            <w:t>Obor Přírodopis v předmětu JaS</w:t>
          </w:r>
          <w:r>
            <w:rPr>
              <w:color w:val="000000"/>
            </w:rPr>
            <w:tab/>
            <w:t>12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32hioqz">
            <w:r>
              <w:rPr>
                <w:color w:val="000000"/>
              </w:rPr>
              <w:t>1.8</w:t>
            </w:r>
          </w:hyperlink>
          <w:hyperlink w:anchor="_heading=h.32hioqz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_heading=h.32hioqz \h </w:instrText>
          </w:r>
          <w:r>
            <w:fldChar w:fldCharType="separate"/>
          </w:r>
          <w:r>
            <w:rPr>
              <w:color w:val="000000"/>
            </w:rPr>
            <w:t>Obor Zeměpis v předmětu JaS</w:t>
          </w:r>
          <w:r>
            <w:rPr>
              <w:color w:val="000000"/>
            </w:rPr>
            <w:tab/>
            <w:t>15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u6wntf">
            <w:r>
              <w:rPr>
                <w:color w:val="000000"/>
              </w:rPr>
              <w:t>1.9</w:t>
            </w:r>
          </w:hyperlink>
          <w:hyperlink w:anchor="_heading=h.2u6wntf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_heading=h.2u6wntf \h </w:instrText>
          </w:r>
          <w:r>
            <w:fldChar w:fldCharType="separate"/>
          </w:r>
          <w:r>
            <w:rPr>
              <w:color w:val="000000"/>
            </w:rPr>
            <w:t>Obor Člověk a svět práce v předmětu JaS</w:t>
          </w:r>
          <w:r>
            <w:rPr>
              <w:color w:val="000000"/>
            </w:rPr>
            <w:tab/>
            <w:t>17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3tbugp1">
            <w:r>
              <w:rPr>
                <w:b/>
                <w:color w:val="000000"/>
              </w:rPr>
              <w:t>2</w:t>
            </w:r>
          </w:hyperlink>
          <w:hyperlink w:anchor="_heading=h.3tbugp1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_heading=h.3tbugp1 \h </w:instrText>
          </w:r>
          <w:r>
            <w:fldChar w:fldCharType="separate"/>
          </w:r>
          <w:r>
            <w:rPr>
              <w:b/>
              <w:color w:val="000000"/>
            </w:rPr>
            <w:t>Vyučovací předmět Český jazyk</w:t>
          </w:r>
          <w:r>
            <w:rPr>
              <w:b/>
              <w:color w:val="000000"/>
            </w:rPr>
            <w:tab/>
            <w:t>18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8h4qwu">
            <w:r>
              <w:rPr>
                <w:color w:val="000000"/>
              </w:rPr>
              <w:t>2.1</w:t>
            </w:r>
          </w:hyperlink>
          <w:hyperlink w:anchor="_heading=h.28h4qwu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_heading=h.28h4qwu \h </w:instrText>
          </w:r>
          <w:r>
            <w:fldChar w:fldCharType="separate"/>
          </w:r>
          <w:r>
            <w:rPr>
              <w:color w:val="000000"/>
            </w:rPr>
            <w:t>Předmět Český jazyk</w:t>
          </w:r>
          <w:r>
            <w:rPr>
              <w:color w:val="000000"/>
            </w:rPr>
            <w:tab/>
            <w:t>18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lwamvv">
            <w:r>
              <w:rPr>
                <w:color w:val="000000"/>
              </w:rPr>
              <w:t>2.2</w:t>
            </w:r>
          </w:hyperlink>
          <w:hyperlink w:anchor="_heading=h.2lwamvv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_heading=h.2lwamvv \h </w:instrText>
          </w:r>
          <w:r>
            <w:fldChar w:fldCharType="separate"/>
          </w:r>
          <w:r>
            <w:rPr>
              <w:color w:val="000000"/>
            </w:rPr>
            <w:t>Integrovaná část předmětu Český jazyk v předmětu JaS</w:t>
          </w:r>
          <w:r>
            <w:rPr>
              <w:color w:val="000000"/>
            </w:rPr>
            <w:tab/>
            <w:t>20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3l18frh">
            <w:r>
              <w:rPr>
                <w:b/>
                <w:color w:val="000000"/>
              </w:rPr>
              <w:t>3</w:t>
            </w:r>
          </w:hyperlink>
          <w:hyperlink w:anchor="_heading=h.3l18frh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_heading=h.3l18frh \h </w:instrText>
          </w:r>
          <w:r>
            <w:fldChar w:fldCharType="separate"/>
          </w:r>
          <w:r>
            <w:rPr>
              <w:b/>
              <w:color w:val="000000"/>
            </w:rPr>
            <w:t>Vyučovací předmět Anglický jazyk</w:t>
          </w:r>
          <w:r>
            <w:rPr>
              <w:b/>
              <w:color w:val="000000"/>
            </w:rPr>
            <w:tab/>
            <w:t>22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06ipza">
            <w:r>
              <w:rPr>
                <w:color w:val="000000"/>
              </w:rPr>
              <w:t>3.1</w:t>
            </w:r>
          </w:hyperlink>
          <w:hyperlink w:anchor="_heading=h.206ipza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_heading=h.206ipza \h </w:instrText>
          </w:r>
          <w:r>
            <w:fldChar w:fldCharType="separate"/>
          </w:r>
          <w:r>
            <w:rPr>
              <w:color w:val="000000"/>
            </w:rPr>
            <w:t>Předmět Anglický jazyk</w:t>
          </w:r>
          <w:r>
            <w:rPr>
              <w:color w:val="000000"/>
            </w:rPr>
            <w:tab/>
            <w:t>22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4k668n3">
            <w:r>
              <w:rPr>
                <w:color w:val="000000"/>
              </w:rPr>
              <w:t>3.2</w:t>
            </w:r>
          </w:hyperlink>
          <w:hyperlink w:anchor="_heading=h.4k668n3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_heading=h.4k668n3 \h </w:instrText>
          </w:r>
          <w:r>
            <w:fldChar w:fldCharType="separate"/>
          </w:r>
          <w:r>
            <w:rPr>
              <w:color w:val="000000"/>
            </w:rPr>
            <w:t>Integrovaná část předmětu Anglický jazyk v předmětu JaS</w:t>
          </w:r>
          <w:r>
            <w:rPr>
              <w:color w:val="000000"/>
            </w:rPr>
            <w:tab/>
            <w:t>22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zbgiuw">
            <w:r>
              <w:rPr>
                <w:b/>
                <w:color w:val="000000"/>
              </w:rPr>
              <w:t>4</w:t>
            </w:r>
          </w:hyperlink>
          <w:hyperlink w:anchor="_heading=h.2zbgiuw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_heading=h.2zbgiuw \h </w:instrText>
          </w:r>
          <w:r>
            <w:fldChar w:fldCharType="separate"/>
          </w:r>
          <w:r>
            <w:rPr>
              <w:b/>
              <w:color w:val="000000"/>
            </w:rPr>
            <w:t>Vyučovací předmět Španělský jazyk</w:t>
          </w:r>
          <w:r>
            <w:rPr>
              <w:b/>
              <w:color w:val="000000"/>
            </w:rPr>
            <w:tab/>
            <w:t>23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1egqt2p">
            <w:r>
              <w:rPr>
                <w:color w:val="000000"/>
              </w:rPr>
              <w:t>4.1</w:t>
            </w:r>
          </w:hyperlink>
          <w:hyperlink w:anchor="_heading=h.1egqt2p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_heading=h.1egqt2p \h </w:instrText>
          </w:r>
          <w:r>
            <w:fldChar w:fldCharType="separate"/>
          </w:r>
          <w:r>
            <w:rPr>
              <w:color w:val="000000"/>
            </w:rPr>
            <w:t>Předmět Španělský jazyk</w:t>
          </w:r>
          <w:r>
            <w:rPr>
              <w:color w:val="000000"/>
            </w:rPr>
            <w:tab/>
            <w:t>23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dlolyb">
            <w:r>
              <w:rPr>
                <w:color w:val="000000"/>
              </w:rPr>
              <w:t>4.2</w:t>
            </w:r>
          </w:hyperlink>
          <w:hyperlink w:anchor="_heading=h.2dlolyb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_heading=h.2dlolyb \h </w:instrText>
          </w:r>
          <w:r>
            <w:fldChar w:fldCharType="separate"/>
          </w:r>
          <w:r>
            <w:rPr>
              <w:color w:val="000000"/>
            </w:rPr>
            <w:t>Integrovaná část předmětu Španělský jazyk v předmětu JaS</w:t>
          </w:r>
          <w:r>
            <w:rPr>
              <w:color w:val="000000"/>
            </w:rPr>
            <w:tab/>
            <w:t>24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3cqmetx">
            <w:r>
              <w:rPr>
                <w:b/>
                <w:color w:val="000000"/>
              </w:rPr>
              <w:t>5</w:t>
            </w:r>
          </w:hyperlink>
          <w:hyperlink w:anchor="_heading=h.3cqmetx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_heading=h.3cqmetx \h </w:instrText>
          </w:r>
          <w:r>
            <w:fldChar w:fldCharType="separate"/>
          </w:r>
          <w:r>
            <w:rPr>
              <w:b/>
              <w:color w:val="000000"/>
            </w:rPr>
            <w:t>Vyučovací předmět Matematika</w:t>
          </w:r>
          <w:r>
            <w:rPr>
              <w:b/>
              <w:color w:val="000000"/>
            </w:rPr>
            <w:tab/>
            <w:t>25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1rvwp1q">
            <w:r>
              <w:rPr>
                <w:color w:val="000000"/>
              </w:rPr>
              <w:t>5.1</w:t>
            </w:r>
          </w:hyperlink>
          <w:hyperlink w:anchor="_heading=h.1rvwp1q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_heading=h.1rvwp1q \h </w:instrText>
          </w:r>
          <w:r>
            <w:fldChar w:fldCharType="separate"/>
          </w:r>
          <w:r>
            <w:rPr>
              <w:color w:val="000000"/>
            </w:rPr>
            <w:t>Předmět Matematika</w:t>
          </w:r>
          <w:r>
            <w:rPr>
              <w:color w:val="000000"/>
            </w:rPr>
            <w:tab/>
            <w:t>25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4bvk7pj">
            <w:r>
              <w:rPr>
                <w:color w:val="000000"/>
              </w:rPr>
              <w:t>5.2</w:t>
            </w:r>
          </w:hyperlink>
          <w:hyperlink w:anchor="_heading=h.4bvk7pj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_heading=h.4bvk7pj \h </w:instrText>
          </w:r>
          <w:r>
            <w:fldChar w:fldCharType="separate"/>
          </w:r>
          <w:r>
            <w:rPr>
              <w:color w:val="000000"/>
            </w:rPr>
            <w:t>Integrovaná část předmětu Matematika v předmětu JaS</w:t>
          </w:r>
          <w:r>
            <w:rPr>
              <w:color w:val="000000"/>
            </w:rPr>
            <w:tab/>
            <w:t>25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r0uhxc">
            <w:r>
              <w:rPr>
                <w:b/>
                <w:color w:val="000000"/>
              </w:rPr>
              <w:t>6</w:t>
            </w:r>
          </w:hyperlink>
          <w:hyperlink w:anchor="_heading=h.2r0uhxc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_heading=h.2r0uhxc \h </w:instrText>
          </w:r>
          <w:r>
            <w:fldChar w:fldCharType="separate"/>
          </w:r>
          <w:r>
            <w:rPr>
              <w:b/>
              <w:color w:val="000000"/>
            </w:rPr>
            <w:t>Vyučovací předmět Pohyb, umění, kultura (PUK)</w:t>
          </w:r>
          <w:r>
            <w:rPr>
              <w:b/>
              <w:color w:val="000000"/>
            </w:rPr>
            <w:tab/>
            <w:t>26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1664s55">
            <w:r>
              <w:rPr>
                <w:color w:val="000000"/>
              </w:rPr>
              <w:t>6.1</w:t>
            </w:r>
          </w:hyperlink>
          <w:hyperlink w:anchor="_heading=h.1664s55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_heading=h.1664s55 \h </w:instrText>
          </w:r>
          <w:r>
            <w:fldChar w:fldCharType="separate"/>
          </w:r>
          <w:r>
            <w:rPr>
              <w:color w:val="000000"/>
            </w:rPr>
            <w:t>Obor Hudební výchova v předmětu PUK</w:t>
          </w:r>
          <w:r>
            <w:rPr>
              <w:color w:val="000000"/>
            </w:rPr>
            <w:tab/>
            <w:t>26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3q5sasy">
            <w:r>
              <w:rPr>
                <w:color w:val="000000"/>
              </w:rPr>
              <w:t>6.2</w:t>
            </w:r>
          </w:hyperlink>
          <w:hyperlink w:anchor="_heading=h.3q5sasy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_heading=h.3q5sasy \h </w:instrText>
          </w:r>
          <w:r>
            <w:fldChar w:fldCharType="separate"/>
          </w:r>
          <w:r>
            <w:rPr>
              <w:color w:val="000000"/>
            </w:rPr>
            <w:t>Obor Výtvarná výchova v předmětu PUK</w:t>
          </w:r>
          <w:r>
            <w:rPr>
              <w:color w:val="000000"/>
            </w:rPr>
            <w:tab/>
            <w:t>26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5b2l0r">
            <w:r>
              <w:rPr>
                <w:color w:val="000000"/>
              </w:rPr>
              <w:t>6.3</w:t>
            </w:r>
          </w:hyperlink>
          <w:hyperlink w:anchor="_heading=h.25b2l0r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_heading=h.25b2l0r \h </w:instrText>
          </w:r>
          <w:r>
            <w:fldChar w:fldCharType="separate"/>
          </w:r>
          <w:r>
            <w:rPr>
              <w:color w:val="000000"/>
            </w:rPr>
            <w:t>Obor Tělesná výchova v předmětu PUK</w:t>
          </w:r>
          <w:r>
            <w:rPr>
              <w:color w:val="000000"/>
            </w:rPr>
            <w:tab/>
            <w:t>27</w:t>
          </w:r>
          <w:r>
            <w:fldChar w:fldCharType="end"/>
          </w:r>
        </w:p>
        <w:p w:rsidR="00C1028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hyperlink w:anchor="_heading=h.2iq8gzs">
            <w:r>
              <w:rPr>
                <w:b/>
                <w:color w:val="000000"/>
              </w:rPr>
              <w:t>7</w:t>
            </w:r>
          </w:hyperlink>
          <w:hyperlink w:anchor="_heading=h.2iq8gzs"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_heading=h.2iq8gzs \h </w:instrText>
          </w:r>
          <w:r>
            <w:fldChar w:fldCharType="separate"/>
          </w:r>
          <w:r>
            <w:rPr>
              <w:b/>
              <w:color w:val="000000"/>
            </w:rPr>
            <w:t>Vyučovací předmět Hry, relaxace, aktivity (HRA)</w:t>
          </w:r>
          <w:r>
            <w:rPr>
              <w:b/>
              <w:color w:val="000000"/>
            </w:rPr>
            <w:tab/>
            <w:t>28</w:t>
          </w:r>
          <w:r>
            <w:fldChar w:fldCharType="end"/>
          </w:r>
        </w:p>
        <w:p w:rsidR="00C10284" w:rsidRDefault="00000000">
          <w:r>
            <w:fldChar w:fldCharType="end"/>
          </w:r>
        </w:p>
      </w:sdtContent>
    </w:sdt>
    <w:p w:rsidR="00C10284" w:rsidRDefault="00C10284"/>
    <w:p w:rsidR="00C10284" w:rsidRDefault="00C10284">
      <w:pPr>
        <w:ind w:firstLine="0"/>
        <w:rPr>
          <w:rFonts w:ascii="Calibri" w:eastAsia="Calibri" w:hAnsi="Calibri" w:cs="Calibri"/>
          <w:b/>
          <w:color w:val="222222"/>
          <w:sz w:val="19"/>
          <w:szCs w:val="19"/>
        </w:rPr>
      </w:pPr>
    </w:p>
    <w:p w:rsidR="00C10284" w:rsidRDefault="00000000">
      <w:pPr>
        <w:rPr>
          <w:rFonts w:ascii="Arial" w:eastAsia="Arial" w:hAnsi="Arial" w:cs="Arial"/>
          <w:b/>
          <w:sz w:val="32"/>
          <w:szCs w:val="32"/>
        </w:rPr>
      </w:pPr>
      <w:bookmarkStart w:id="0" w:name="_heading=h.gjdgxs" w:colFirst="0" w:colLast="0"/>
      <w:bookmarkEnd w:id="0"/>
      <w:r>
        <w:br w:type="page"/>
      </w:r>
    </w:p>
    <w:p w:rsidR="00C10284" w:rsidRDefault="00000000">
      <w:pPr>
        <w:pStyle w:val="Nadpis1"/>
        <w:numPr>
          <w:ilvl w:val="0"/>
          <w:numId w:val="1"/>
        </w:numPr>
      </w:pPr>
      <w:bookmarkStart w:id="1" w:name="_heading=h.30j0zll" w:colFirst="0" w:colLast="0"/>
      <w:bookmarkEnd w:id="1"/>
      <w:r>
        <w:lastRenderedPageBreak/>
        <w:t>Vyučovací předmět Já a svět (</w:t>
      </w:r>
      <w:proofErr w:type="spellStart"/>
      <w:r>
        <w:t>JaS</w:t>
      </w:r>
      <w:proofErr w:type="spellEnd"/>
      <w:r>
        <w:t>)</w:t>
      </w:r>
    </w:p>
    <w:p w:rsidR="00C10284" w:rsidRDefault="00C10284"/>
    <w:p w:rsidR="00C10284" w:rsidRDefault="00000000">
      <w:pPr>
        <w:pStyle w:val="Nadpis2"/>
        <w:numPr>
          <w:ilvl w:val="1"/>
          <w:numId w:val="1"/>
        </w:numPr>
      </w:pPr>
      <w:bookmarkStart w:id="2" w:name="_heading=h.1fob9te" w:colFirst="0" w:colLast="0"/>
      <w:bookmarkEnd w:id="2"/>
      <w:r>
        <w:t xml:space="preserve"> </w:t>
      </w:r>
      <w:r>
        <w:rPr>
          <w:rFonts w:ascii="Times New Roman" w:eastAsia="Times New Roman" w:hAnsi="Times New Roman" w:cs="Times New Roman"/>
        </w:rPr>
        <w:t xml:space="preserve">Obor Informatika v předmětu </w:t>
      </w:r>
      <w:proofErr w:type="spellStart"/>
      <w:r>
        <w:rPr>
          <w:rFonts w:ascii="Times New Roman" w:eastAsia="Times New Roman" w:hAnsi="Times New Roman" w:cs="Times New Roman"/>
        </w:rPr>
        <w:t>JaS</w:t>
      </w:r>
      <w:proofErr w:type="spellEnd"/>
    </w:p>
    <w:p w:rsidR="00C10284" w:rsidRDefault="00000000">
      <w:pPr>
        <w:spacing w:line="360" w:lineRule="auto"/>
        <w:ind w:firstLine="0"/>
      </w:pPr>
      <w:r>
        <w:rPr>
          <w:b/>
          <w:color w:val="00000A"/>
        </w:rPr>
        <w:t>Ročník: 6. - 9.</w:t>
      </w:r>
    </w:p>
    <w:p w:rsidR="00C10284" w:rsidRDefault="00000000">
      <w:pPr>
        <w:ind w:firstLine="0"/>
      </w:pPr>
      <w:r>
        <w:t>DATA, INFORMACE A MODELOVÁNÍ</w:t>
      </w:r>
    </w:p>
    <w:tbl>
      <w:tblPr>
        <w:tblStyle w:val="afffffb"/>
        <w:tblW w:w="92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80"/>
        <w:gridCol w:w="4905"/>
      </w:tblGrid>
      <w:tr w:rsidR="00C10284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4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Získá z dat informace, interpretuje data, odhaluje chyby v cizích interpretacích dat.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6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Rozumí principu šifrování informací.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Orientuje se v tabulkách, grafech a mapách a dokáže z nich získat informace důležité pro svůj život.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</w:pPr>
    </w:p>
    <w:p w:rsidR="00C10284" w:rsidRDefault="00000000">
      <w:pPr>
        <w:ind w:firstLine="0"/>
      </w:pPr>
      <w:r>
        <w:t>ALGORITMIZACE A PROGRAMOVÁNÍ</w:t>
      </w:r>
    </w:p>
    <w:tbl>
      <w:tblPr>
        <w:tblStyle w:val="affffff"/>
        <w:tblW w:w="92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80"/>
        <w:gridCol w:w="4905"/>
      </w:tblGrid>
      <w:tr w:rsidR="00C10284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4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Dokáže podle symbolického zápisu vysvětlit postup.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6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Rozkládá problémy na menší řešitelné části.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Hledá různé cesty k řešení problému, ověřuje správnost postupů a opravuje případně chyby.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0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V blokově orientovaném programovacím jazyce vytvoří přehledný program.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</w:rPr>
      </w:pPr>
    </w:p>
    <w:p w:rsidR="00C10284" w:rsidRDefault="00000000">
      <w:pPr>
        <w:ind w:firstLine="0"/>
      </w:pPr>
      <w:r>
        <w:t>INFORMAČNÍ SYSTÉMY</w:t>
      </w:r>
    </w:p>
    <w:tbl>
      <w:tblPr>
        <w:tblStyle w:val="affffff4"/>
        <w:tblW w:w="92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80"/>
        <w:gridCol w:w="4905"/>
      </w:tblGrid>
      <w:tr w:rsidR="00C10284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4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lastRenderedPageBreak/>
              <w:t xml:space="preserve">Identifikuje informační systémy, se kterými se setkává, a zná jejich účel. </w:t>
            </w:r>
          </w:p>
          <w:p w:rsidR="00C10284" w:rsidRDefault="00C10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6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Nastavuje zobrazení, řazení a filtrování dat v tabulce.</w:t>
            </w:r>
          </w:p>
          <w:p w:rsidR="00C10284" w:rsidRDefault="00C10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Rozumí užitečnosti automatizace.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</w:pPr>
    </w:p>
    <w:p w:rsidR="00C10284" w:rsidRDefault="00000000">
      <w:pPr>
        <w:ind w:firstLine="0"/>
      </w:pPr>
      <w:r>
        <w:t>DIGITÁLNÍ TECHNOLOGIE</w:t>
      </w:r>
    </w:p>
    <w:tbl>
      <w:tblPr>
        <w:tblStyle w:val="affffff8"/>
        <w:tblW w:w="92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80"/>
        <w:gridCol w:w="4905"/>
      </w:tblGrid>
      <w:tr w:rsidR="00C10284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4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Aktivně a bezpečně používá digitální technologie. Vhodným způsobem ukládá a spravuje svá data, poradí si s typickými závadami a chybovými stavy počítače.</w:t>
            </w:r>
          </w:p>
          <w:p w:rsidR="00C10284" w:rsidRDefault="00C10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6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Rozumí připojení digitálních zařízení do počítačové sítě.</w:t>
            </w:r>
          </w:p>
          <w:p w:rsidR="00C10284" w:rsidRDefault="00C10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Diskutuje o fungování digitálních technologií a uvědomuje si jejich vliv na svůj život.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  <w:color w:val="FF0000"/>
          <w:sz w:val="28"/>
          <w:szCs w:val="28"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3" w:name="_heading=h.3dy6vkm" w:colFirst="0" w:colLast="0"/>
      <w:bookmarkEnd w:id="3"/>
      <w:r>
        <w:t xml:space="preserve"> Obor Výchova k občanství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rPr>
          <w:b/>
          <w:color w:val="00000A"/>
        </w:rPr>
        <w:t>Ročník: 6. - 9.</w:t>
      </w:r>
    </w:p>
    <w:p w:rsidR="00C10284" w:rsidRDefault="00000000">
      <w:pPr>
        <w:ind w:firstLine="0"/>
      </w:pPr>
      <w:bookmarkStart w:id="4" w:name="_heading=h.1t3h5sf" w:colFirst="0" w:colLast="0"/>
      <w:bookmarkEnd w:id="4"/>
      <w:r>
        <w:t>ČLOVĚK VE SPOLEČNOSTI</w:t>
      </w:r>
    </w:p>
    <w:tbl>
      <w:tblPr>
        <w:tblStyle w:val="affffffc"/>
        <w:tblW w:w="93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769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7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 xml:space="preserve">Uvědomuje si a učí se žít vztah k sobě, druhým, ke společnosti na různých úrovních (rodina, komunita, organizace, obec, region, stát, kontinent, planeta, ...) a umí o tom </w:t>
            </w:r>
            <w:r>
              <w:lastRenderedPageBreak/>
              <w:t>diskutovat. Uvědomuje si výhody založení takových vztahů na partnerství.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Uplatňuje a umí zprostředkovat dalším lidem různé demokratické přístupy (většinové hlasování, konsensus, </w:t>
            </w:r>
            <w:proofErr w:type="spellStart"/>
            <w:r>
              <w:t>sociokracie</w:t>
            </w:r>
            <w:proofErr w:type="spellEnd"/>
            <w:r>
              <w:t xml:space="preserve">).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Kriticky přistupuje k mediálním informacím, propagandě, populismu, reklamě a dalším druhům manipulace včetně projevů lidské nesnášenlivost. </w:t>
            </w:r>
          </w:p>
          <w:p w:rsidR="00C10284" w:rsidRDefault="00C10284">
            <w:pPr>
              <w:jc w:val="left"/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tabs>
                <w:tab w:val="left" w:pos="4186"/>
              </w:tabs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Konflikt vnímá jako příležitost pro učení se a růst. Umí využít techniky nenásilné komunikace a mediace.</w:t>
            </w:r>
          </w:p>
          <w:p w:rsidR="00C10284" w:rsidRDefault="00000000">
            <w:pPr>
              <w:ind w:firstLine="0"/>
              <w:jc w:val="left"/>
            </w:pPr>
            <w:r>
              <w:t>Učí se sebeřízení a kooperaci.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Volí si oblast a způsob aktivity ve školní samosprávě.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240" w:lineRule="auto"/>
        <w:ind w:left="720" w:firstLine="0"/>
      </w:pPr>
    </w:p>
    <w:p w:rsidR="00C10284" w:rsidRDefault="00000000">
      <w:pPr>
        <w:ind w:firstLine="0"/>
      </w:pPr>
      <w:bookmarkStart w:id="5" w:name="_heading=h.4d34og8" w:colFirst="0" w:colLast="0"/>
      <w:bookmarkEnd w:id="5"/>
      <w:r>
        <w:t>ČLOVĚK JAKO JEDINEC</w:t>
      </w:r>
    </w:p>
    <w:tbl>
      <w:tblPr>
        <w:tblStyle w:val="afffffff2"/>
        <w:tblW w:w="92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754"/>
      </w:tblGrid>
      <w:tr w:rsidR="00C102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11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Zná význam vnitřní motivace a umí ji v sobě pěstovat.</w:t>
            </w:r>
          </w:p>
          <w:p w:rsidR="00C10284" w:rsidRDefault="00C10284">
            <w:pPr>
              <w:ind w:firstLine="0"/>
              <w:jc w:val="left"/>
            </w:pPr>
          </w:p>
          <w:p w:rsidR="00C10284" w:rsidRDefault="00C10284">
            <w:pPr>
              <w:ind w:firstLine="0"/>
              <w:jc w:val="left"/>
            </w:pP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10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Rozpozná své potřeby a respektuje potřeby druhých, rozezná vhodné a nevhodné strategie jejich naplňování. Svobodně vyjadřuje sám sebe.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Objevuje a rozvíjí své talenty, poznává sám sebe a buduje zdravou sebeúctu. Zažívá a spoluvytváří harmonii.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</w:rPr>
      </w:pPr>
    </w:p>
    <w:p w:rsidR="00C10284" w:rsidRDefault="00000000">
      <w:pPr>
        <w:ind w:firstLine="0"/>
      </w:pPr>
      <w:bookmarkStart w:id="6" w:name="_heading=h.2s8eyo1" w:colFirst="0" w:colLast="0"/>
      <w:bookmarkEnd w:id="6"/>
      <w:r>
        <w:t>ČLOVĚK, STÁT A HOSPODÁŘSTVÍ</w:t>
      </w:r>
    </w:p>
    <w:tbl>
      <w:tblPr>
        <w:tblStyle w:val="afffffff6"/>
        <w:tblW w:w="92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739"/>
      </w:tblGrid>
      <w:tr w:rsidR="00C10284">
        <w:trPr>
          <w:trHeight w:val="7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lastRenderedPageBreak/>
              <w:t>Prakticky umí hospodařit s kapesným, rozpočtem projektu, týmu, školy.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11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Rozlišuje různé formy dohod, vlastnictví, směny, sdílení a užívání ve společnosti.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 xml:space="preserve">Ovládá základy finanční gramotnosti. </w:t>
            </w:r>
          </w:p>
          <w:p w:rsidR="00C10284" w:rsidRDefault="00000000">
            <w:pPr>
              <w:ind w:firstLine="0"/>
              <w:jc w:val="left"/>
            </w:pPr>
            <w:r>
              <w:t>Zná základy fungování trhu a hospodaření státu.</w:t>
            </w:r>
          </w:p>
          <w:p w:rsidR="00C10284" w:rsidRDefault="00C10284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tabs>
                <w:tab w:val="left" w:pos="4186"/>
              </w:tabs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</w:rPr>
      </w:pPr>
    </w:p>
    <w:p w:rsidR="00C10284" w:rsidRDefault="00000000">
      <w:pPr>
        <w:ind w:firstLine="0"/>
      </w:pPr>
      <w:bookmarkStart w:id="7" w:name="_heading=h.17dp8vu" w:colFirst="0" w:colLast="0"/>
      <w:bookmarkEnd w:id="7"/>
      <w:r>
        <w:t>ČLOVĚK, STÁT A PRÁVO</w:t>
      </w:r>
    </w:p>
    <w:tbl>
      <w:tblPr>
        <w:tblStyle w:val="afffffffa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7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Na základě zkušenosti s institucemi demokratické školy se učí být aktivním a odpovědným členem společnosti.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11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Porovná různé způsoby rozdělení moci na úrovni státu či komunity.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Posoudí význam ochrany práv a svobod lidí a zvířat.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tabs>
                <w:tab w:val="left" w:pos="4186"/>
              </w:tabs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Podílí se na tvorbě a dodržování pravidel v rámci demokratické školy a uvědomuje si jejich smysl pro fungování společnosti a s tím spojenou osobní zodpovědnost. 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Objasní základy fungování právního státu.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Bere na sebe odpovědnost za své jednání.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</w:rPr>
      </w:pPr>
    </w:p>
    <w:p w:rsidR="00C10284" w:rsidRDefault="00000000">
      <w:pPr>
        <w:ind w:firstLine="0"/>
      </w:pPr>
      <w:bookmarkStart w:id="8" w:name="_heading=h.3rdcrjn" w:colFirst="0" w:colLast="0"/>
      <w:bookmarkEnd w:id="8"/>
      <w:r>
        <w:t>MEZINÁRODNÍ VZTAHY, GLOBÁLNÍ SVĚT</w:t>
      </w:r>
    </w:p>
    <w:tbl>
      <w:tblPr>
        <w:tblStyle w:val="affffffff1"/>
        <w:tblW w:w="91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64"/>
      </w:tblGrid>
      <w:tr w:rsidR="00C102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Očekávané školní výstupy a učivo – žák: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Uvede příklad vztahů na mezinárodní úrovni.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13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Uvede příklady globálních a lokálních příležitostí.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Učí se nahlížet na globální a lokální problémy jako na příležitosti a dává je do souvislostí.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Uvědomuje si propojenost světa. Vnímá ČR jako součást EU i globálního světa a jeho organizací.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240" w:lineRule="auto"/>
        <w:ind w:firstLine="0"/>
        <w:rPr>
          <w:b/>
        </w:rPr>
      </w:pPr>
    </w:p>
    <w:p w:rsidR="00C10284" w:rsidRDefault="00C10284">
      <w:pPr>
        <w:spacing w:line="240" w:lineRule="auto"/>
        <w:rPr>
          <w:b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9" w:name="_heading=h.26in1rg" w:colFirst="0" w:colLast="0"/>
      <w:bookmarkEnd w:id="9"/>
      <w:r>
        <w:t xml:space="preserve"> Obor Výchova ke zdraví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rPr>
          <w:b/>
          <w:color w:val="00000A"/>
        </w:rPr>
        <w:t>Ročník: 6. - 9.</w:t>
      </w:r>
    </w:p>
    <w:tbl>
      <w:tblPr>
        <w:tblStyle w:val="affffffff6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11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Věnuje pozornosti tomu, co ve svém životě chce a ne tomu, co ve svém životě nechce. Důvěřuje sám sobě a signálům svého těla. 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108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Rozvíjí svoji emoční a sociální inteligenci podle svých schopností a dispozic, a umí je uplatnit v praktických situacích.                                                                           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Uvědomuje si základní životní potřeby (tělesné, duševní a sociální). Umí je pojmenovat a nenásilně komunikovat. A tím naplňuje potřeby i potřeby druhých ve shodě se zdravím.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Uvědomuje si zodpovědnost za své zdraví, umí sdílet informace o zdraví s ostatními a diskutuje o aspektech zdraví včetně vlivu stravy a životního stylu. Svěří se se </w:t>
            </w:r>
            <w:r>
              <w:lastRenderedPageBreak/>
              <w:t>zdravotním problémem a v případě potřeby vyhledá odbornou pomoc.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Umí pracovat s vlastní energií, využívá ji na své optimum. Samostatně využívá osvojené kompenzační a relaxační techniky a sociální dovednosti k regeneraci organismu, čímž předchází stresovým situacím.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Orientuje se v otázce sexuality v souvislosti se zdravím, vztahy a pozitivními životními cíli a odpovědného sexuálního chování.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Na základě informací kriticky uvažuje o rizicích spojených se zneužíváním psychoaktivních látek, s užíváním internetu, umí rozeznat prvky manipulace a násilí. 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Chová se odpovědně v silniční i železniční dopravě. Dokáže poskytnout první pomoc.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240" w:lineRule="auto"/>
        <w:rPr>
          <w:b/>
        </w:rPr>
      </w:pPr>
    </w:p>
    <w:p w:rsidR="00C10284" w:rsidRDefault="00C10284">
      <w:pPr>
        <w:spacing w:line="240" w:lineRule="auto"/>
        <w:ind w:firstLine="0"/>
        <w:rPr>
          <w:b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10" w:name="_heading=h.lnxbz9" w:colFirst="0" w:colLast="0"/>
      <w:bookmarkEnd w:id="10"/>
      <w:r>
        <w:t xml:space="preserve"> Obor Dějepis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rPr>
          <w:b/>
          <w:color w:val="00000A"/>
        </w:rPr>
        <w:t>Ročník: 6. - 9.</w:t>
      </w:r>
    </w:p>
    <w:p w:rsidR="00C10284" w:rsidRDefault="00000000">
      <w:pPr>
        <w:ind w:firstLine="0"/>
      </w:pPr>
      <w:bookmarkStart w:id="11" w:name="_heading=h.35nkun2" w:colFirst="0" w:colLast="0"/>
      <w:bookmarkEnd w:id="11"/>
      <w:r>
        <w:t>ČLOVĚK V DĚJINÁCH</w:t>
      </w:r>
    </w:p>
    <w:tbl>
      <w:tblPr>
        <w:tblStyle w:val="afffffffff"/>
        <w:tblW w:w="92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739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7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Rozumí poselství dějin, charakterizuje jejich základní epochy a ví, kde hledat informace o historii.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Orientuje se na časové ose a dokáže ji propojit s konkrétními příběhy.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66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Konkrétní historické příběhy nahlíží v rámci souvislostí v integrovaném předmětu </w:t>
            </w:r>
            <w:proofErr w:type="spellStart"/>
            <w:r>
              <w:t>JaS</w:t>
            </w:r>
            <w:proofErr w:type="spellEnd"/>
            <w:r>
              <w:t>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tabs>
                <w:tab w:val="left" w:pos="4186"/>
              </w:tabs>
              <w:spacing w:after="200"/>
              <w:ind w:firstLine="0"/>
              <w:jc w:val="left"/>
            </w:pPr>
          </w:p>
        </w:tc>
      </w:tr>
    </w:tbl>
    <w:p w:rsidR="00C10284" w:rsidRDefault="00C10284">
      <w:pPr>
        <w:ind w:firstLine="0"/>
      </w:pPr>
    </w:p>
    <w:p w:rsidR="00C10284" w:rsidRDefault="00000000">
      <w:pPr>
        <w:ind w:firstLine="0"/>
      </w:pPr>
      <w:bookmarkStart w:id="12" w:name="_heading=h.1ksv4uv" w:colFirst="0" w:colLast="0"/>
      <w:bookmarkEnd w:id="12"/>
      <w:r>
        <w:t>POČÁTKY LIDSKÉ SPOLEČNOSTI</w:t>
      </w:r>
    </w:p>
    <w:tbl>
      <w:tblPr>
        <w:tblStyle w:val="afffffffff3"/>
        <w:tblW w:w="92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754"/>
      </w:tblGrid>
      <w:tr w:rsidR="00C102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68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lastRenderedPageBreak/>
              <w:t>Rozumí poselství dějin, charakterizuje jejich základní epochy a ví, kde hledat informace o historii</w:t>
            </w:r>
          </w:p>
          <w:p w:rsidR="00C10284" w:rsidRDefault="00000000">
            <w:pPr>
              <w:ind w:firstLine="0"/>
              <w:jc w:val="left"/>
            </w:pPr>
            <w:r>
              <w:t>Orientuje se na časové ose a dokáže ji propojit s konkrétními příběhy</w:t>
            </w:r>
          </w:p>
          <w:p w:rsidR="00C10284" w:rsidRDefault="00000000">
            <w:pPr>
              <w:ind w:firstLine="0"/>
              <w:jc w:val="left"/>
            </w:pPr>
            <w:r>
              <w:t xml:space="preserve">Konkrétní historické příběhy nahlíží v rámci souvislostí v integrovaném předmětu </w:t>
            </w:r>
            <w:proofErr w:type="spellStart"/>
            <w:r>
              <w:t>JaS</w:t>
            </w:r>
            <w:proofErr w:type="spellEnd"/>
            <w:r>
              <w:t>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240" w:lineRule="auto"/>
        <w:ind w:firstLine="0"/>
        <w:rPr>
          <w:b/>
          <w:color w:val="00000A"/>
        </w:rPr>
      </w:pPr>
    </w:p>
    <w:p w:rsidR="00C10284" w:rsidRDefault="00000000">
      <w:bookmarkStart w:id="13" w:name="_heading=h.44sinio" w:colFirst="0" w:colLast="0"/>
      <w:bookmarkEnd w:id="13"/>
      <w:r>
        <w:br w:type="page"/>
      </w:r>
    </w:p>
    <w:p w:rsidR="00C10284" w:rsidRDefault="00000000">
      <w:pPr>
        <w:ind w:firstLine="0"/>
      </w:pPr>
      <w:r>
        <w:lastRenderedPageBreak/>
        <w:t>NEJSTARŠÍ CIVILIZACE. KOŘENY EVROPSKÉ KULTURY</w:t>
      </w:r>
    </w:p>
    <w:tbl>
      <w:tblPr>
        <w:tblStyle w:val="afffffffff5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Rozumí poselství dějin, charakterizuje jejich základní epochy a ví, kde hledat informace o historii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Orientuje se na časové ose a dokáže ji propojit s konkrétními příběhy.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7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Konkrétní historické příběhy nahlíží v rámci souvislostí v integrovaném předmětu </w:t>
            </w:r>
            <w:proofErr w:type="spellStart"/>
            <w:r>
              <w:t>JaS</w:t>
            </w:r>
            <w:proofErr w:type="spellEnd"/>
            <w:r>
              <w:t>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left="720" w:firstLine="0"/>
        <w:rPr>
          <w:b/>
        </w:rPr>
      </w:pPr>
    </w:p>
    <w:p w:rsidR="00C10284" w:rsidRDefault="00C10284">
      <w:pPr>
        <w:ind w:left="720" w:firstLine="0"/>
        <w:rPr>
          <w:b/>
        </w:rPr>
      </w:pPr>
    </w:p>
    <w:p w:rsidR="00C10284" w:rsidRDefault="00000000">
      <w:pPr>
        <w:ind w:firstLine="0"/>
      </w:pPr>
      <w:bookmarkStart w:id="14" w:name="_heading=h.2jxsxqh" w:colFirst="0" w:colLast="0"/>
      <w:bookmarkEnd w:id="14"/>
      <w:r>
        <w:t>KŘESŤANSTVÍ A STŘEDOVĚKÁ EVROPA</w:t>
      </w:r>
    </w:p>
    <w:tbl>
      <w:tblPr>
        <w:tblStyle w:val="afffffffff9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Rozumí poselství dějin, charakterizuje jejich základní epochy a ví, kde hledat informace o historii.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Orientuje se na časové ose a dokáže ji propojit s konkrétními příběhy.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7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Konkrétní historické příběhy nahlíží v rámci souvislostí v integrovaném předmětu </w:t>
            </w:r>
            <w:proofErr w:type="spellStart"/>
            <w:r>
              <w:t>JaS</w:t>
            </w:r>
            <w:proofErr w:type="spellEnd"/>
            <w:r>
              <w:t>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left="720" w:firstLine="0"/>
        <w:rPr>
          <w:b/>
        </w:rPr>
      </w:pPr>
    </w:p>
    <w:p w:rsidR="00C10284" w:rsidRDefault="00C10284">
      <w:pPr>
        <w:ind w:firstLine="0"/>
        <w:rPr>
          <w:b/>
        </w:rPr>
      </w:pPr>
    </w:p>
    <w:p w:rsidR="00C10284" w:rsidRDefault="00C10284">
      <w:pPr>
        <w:ind w:left="720" w:firstLine="0"/>
        <w:rPr>
          <w:b/>
        </w:rPr>
      </w:pPr>
    </w:p>
    <w:p w:rsidR="00C10284" w:rsidRDefault="00000000">
      <w:pPr>
        <w:ind w:firstLine="0"/>
      </w:pPr>
      <w:bookmarkStart w:id="15" w:name="_heading=h.z337ya" w:colFirst="0" w:colLast="0"/>
      <w:bookmarkEnd w:id="15"/>
      <w:r>
        <w:t>OBJEVY A DOBÝVÁNÍ, POČÁTKY NOVÉ DOBY</w:t>
      </w:r>
    </w:p>
    <w:tbl>
      <w:tblPr>
        <w:tblStyle w:val="afffffffffd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Rozumí poselství dějin, charakterizuje jejich základní epochy a ví, kde hledat informace o historii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lastRenderedPageBreak/>
              <w:t>Orientuje se na časové ose a dokáže ji propojit s konkrétními příběhy.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7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Konkrétní historické příběhy nahlíží v rámci souvislostí v integrovaném předmětu </w:t>
            </w:r>
            <w:proofErr w:type="spellStart"/>
            <w:r>
              <w:t>JaS</w:t>
            </w:r>
            <w:proofErr w:type="spellEnd"/>
            <w:r>
              <w:t>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tabs>
          <w:tab w:val="left" w:pos="3131"/>
        </w:tabs>
        <w:ind w:left="720" w:firstLine="0"/>
        <w:rPr>
          <w:b/>
        </w:rPr>
      </w:pPr>
    </w:p>
    <w:p w:rsidR="00C10284" w:rsidRDefault="00000000">
      <w:pPr>
        <w:ind w:firstLine="0"/>
      </w:pPr>
      <w:bookmarkStart w:id="16" w:name="_heading=h.3j2qqm3" w:colFirst="0" w:colLast="0"/>
      <w:bookmarkEnd w:id="16"/>
      <w:r>
        <w:t>MODERNIZACE SPOLEČNOSTI</w:t>
      </w:r>
    </w:p>
    <w:tbl>
      <w:tblPr>
        <w:tblStyle w:val="affffffffff1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Rozumí poselství dějin, charakterizuje jejich základní epochy a ví, kde hledat informace o historii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Orientuje se na časové ose a dokáže ji propojit s konkrétními příběhy.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7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Konkrétní historické příběhy nahlíží v rámci souvislostí v integrovaném předmětu </w:t>
            </w:r>
            <w:proofErr w:type="spellStart"/>
            <w:r>
              <w:t>JaS</w:t>
            </w:r>
            <w:proofErr w:type="spellEnd"/>
            <w:r>
              <w:t>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tabs>
          <w:tab w:val="left" w:pos="3131"/>
        </w:tabs>
        <w:ind w:firstLine="0"/>
        <w:rPr>
          <w:b/>
        </w:rPr>
      </w:pPr>
    </w:p>
    <w:p w:rsidR="00C10284" w:rsidRDefault="00000000">
      <w:pPr>
        <w:ind w:firstLine="0"/>
      </w:pPr>
      <w:bookmarkStart w:id="17" w:name="_heading=h.1y810tw" w:colFirst="0" w:colLast="0"/>
      <w:bookmarkEnd w:id="17"/>
      <w:r>
        <w:t>MODERNÍ DOBA</w:t>
      </w:r>
    </w:p>
    <w:tbl>
      <w:tblPr>
        <w:tblStyle w:val="affffffffff5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Rozumí poselství dějin, charakterizuje jejich základní epochy a ví, kde hledat informace o historii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Orientuje se na časové ose a dokáže ji propojit s konkrétními příběhy.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7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Konkrétní historické příběhy nahlíží v rámci souvislostí v integrovaném předmětu </w:t>
            </w:r>
            <w:proofErr w:type="spellStart"/>
            <w:r>
              <w:t>JaS</w:t>
            </w:r>
            <w:proofErr w:type="spellEnd"/>
            <w:r>
              <w:t>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tabs>
          <w:tab w:val="left" w:pos="3131"/>
        </w:tabs>
        <w:ind w:left="720" w:firstLine="0"/>
        <w:rPr>
          <w:b/>
        </w:rPr>
      </w:pPr>
    </w:p>
    <w:p w:rsidR="00C10284" w:rsidRDefault="00000000">
      <w:pPr>
        <w:ind w:firstLine="0"/>
      </w:pPr>
      <w:bookmarkStart w:id="18" w:name="_heading=h.4i7ojhp" w:colFirst="0" w:colLast="0"/>
      <w:bookmarkEnd w:id="18"/>
      <w:r>
        <w:t>ROZDĚLENÝ A INTEGRUJÍCÍ SE SVĚT</w:t>
      </w:r>
    </w:p>
    <w:tbl>
      <w:tblPr>
        <w:tblStyle w:val="affffffffff9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Očekávané školní výstupy a 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Rozumí poselství dějin, charakterizuje jejich základní epochy a ví, kde hledat informace o historii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Orientuje se na časové ose a dokáže ji propojit s konkrétními příběhy.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7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Konkrétní historické příběhy nahlíží v rámci souvislostí v integrovaném předmětu </w:t>
            </w:r>
            <w:proofErr w:type="spellStart"/>
            <w:r>
              <w:t>JaS</w:t>
            </w:r>
            <w:proofErr w:type="spellEnd"/>
            <w:r>
              <w:t>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tabs>
          <w:tab w:val="left" w:pos="3131"/>
        </w:tabs>
        <w:rPr>
          <w:b/>
        </w:rPr>
      </w:pPr>
    </w:p>
    <w:p w:rsidR="00C10284" w:rsidRDefault="00C10284">
      <w:pPr>
        <w:tabs>
          <w:tab w:val="left" w:pos="3131"/>
        </w:tabs>
        <w:rPr>
          <w:b/>
        </w:rPr>
      </w:pPr>
    </w:p>
    <w:p w:rsidR="00C10284" w:rsidRDefault="00C10284">
      <w:pPr>
        <w:tabs>
          <w:tab w:val="left" w:pos="3131"/>
        </w:tabs>
        <w:rPr>
          <w:b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19" w:name="_heading=h.2xcytpi" w:colFirst="0" w:colLast="0"/>
      <w:bookmarkEnd w:id="19"/>
      <w:r>
        <w:t xml:space="preserve"> Obor Fyzika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rPr>
          <w:b/>
          <w:color w:val="00000A"/>
        </w:rPr>
        <w:t>Ročník: 6. - 9.</w:t>
      </w:r>
    </w:p>
    <w:p w:rsidR="00C10284" w:rsidRDefault="00C10284">
      <w:pPr>
        <w:spacing w:line="360" w:lineRule="auto"/>
        <w:ind w:firstLine="0"/>
        <w:rPr>
          <w:b/>
          <w:color w:val="00000A"/>
        </w:rPr>
      </w:pPr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t>LÁTKY A TĚLESA</w:t>
      </w:r>
    </w:p>
    <w:tbl>
      <w:tblPr>
        <w:tblStyle w:val="affffffffffd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529"/>
      </w:tblGrid>
      <w:tr w:rsidR="00C102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7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Při praktickém řešení problému umí používat měřidla, základní fyzikální jednotky a vztahy mezi základními fyzikálními veličinami, druhy pohybu.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Rozumí molekulárnímu složení látek a důsledkům působení vnějších vlivů na strukturu látek.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</w:rPr>
      </w:pPr>
      <w:bookmarkStart w:id="20" w:name="_heading=h.kf2tcthd9w93" w:colFirst="0" w:colLast="0"/>
      <w:bookmarkEnd w:id="20"/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t>POHYB TĚLES; SÍLY</w:t>
      </w:r>
    </w:p>
    <w:tbl>
      <w:tblPr>
        <w:tblStyle w:val="afffffffffff0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529"/>
      </w:tblGrid>
      <w:tr w:rsidR="00C102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68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Rozpozná základní působící síly a silové působení na tělesa a v kapalinách.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360" w:lineRule="auto"/>
        <w:ind w:firstLine="0"/>
      </w:pPr>
    </w:p>
    <w:p w:rsidR="00C10284" w:rsidRDefault="00000000">
      <w:pPr>
        <w:spacing w:line="360" w:lineRule="auto"/>
        <w:ind w:firstLine="0"/>
      </w:pPr>
      <w:r>
        <w:t>MECHANICKÉ VLASTNOSTI TEKUTIN</w:t>
      </w:r>
    </w:p>
    <w:tbl>
      <w:tblPr>
        <w:tblStyle w:val="afffffffffff2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Očekávané školní výstupy a 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 xml:space="preserve">Rozumí vlastnostem tekutin. 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tabs>
          <w:tab w:val="left" w:pos="3131"/>
        </w:tabs>
        <w:ind w:firstLine="0"/>
      </w:pPr>
    </w:p>
    <w:p w:rsidR="00C10284" w:rsidRDefault="00000000">
      <w:pPr>
        <w:spacing w:line="360" w:lineRule="auto"/>
        <w:ind w:firstLine="0"/>
      </w:pPr>
      <w:r>
        <w:t>ENERGIE</w:t>
      </w:r>
    </w:p>
    <w:tbl>
      <w:tblPr>
        <w:tblStyle w:val="afffffffffff4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Rozumí základním energetickým přeměnám, chápe, jaké základní druhy energie rozeznáváme a jak se transformují.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tabs>
          <w:tab w:val="left" w:pos="3131"/>
        </w:tabs>
        <w:ind w:firstLine="0"/>
      </w:pPr>
    </w:p>
    <w:p w:rsidR="00C10284" w:rsidRDefault="00000000">
      <w:pPr>
        <w:spacing w:line="360" w:lineRule="auto"/>
        <w:ind w:firstLine="0"/>
      </w:pPr>
      <w:r>
        <w:t>ZVUKOVÉ DĚJE</w:t>
      </w:r>
    </w:p>
    <w:tbl>
      <w:tblPr>
        <w:tblStyle w:val="afffffffffff6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634"/>
      </w:tblGrid>
      <w:tr w:rsidR="00C10284">
        <w:trPr>
          <w:trHeight w:val="6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Rozumí principu vzniku zvukového zdroje a vlivu prostředí na šíření zvuku.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tabs>
          <w:tab w:val="left" w:pos="3131"/>
        </w:tabs>
        <w:ind w:firstLine="0"/>
      </w:pPr>
    </w:p>
    <w:p w:rsidR="00C10284" w:rsidRDefault="00C10284">
      <w:pPr>
        <w:spacing w:line="360" w:lineRule="auto"/>
        <w:ind w:firstLine="0"/>
      </w:pPr>
    </w:p>
    <w:p w:rsidR="00C10284" w:rsidRDefault="00000000">
      <w:pPr>
        <w:spacing w:line="360" w:lineRule="auto"/>
        <w:ind w:firstLine="0"/>
      </w:pPr>
      <w:r>
        <w:t>ELEKTROMAGNETICKÉ A SVĚTELNÉ DĚJE</w:t>
      </w:r>
    </w:p>
    <w:tbl>
      <w:tblPr>
        <w:tblStyle w:val="afffffffffff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14"/>
      </w:tblGrid>
      <w:tr w:rsidR="00C10284">
        <w:tc>
          <w:tcPr>
            <w:tcW w:w="4531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4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531" w:type="dxa"/>
            <w:vAlign w:val="center"/>
          </w:tcPr>
          <w:p w:rsidR="00C10284" w:rsidRDefault="000000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Rozumí principu sestavení elektrického obvodu a rozezná střídavý a stejnosměrný proud.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531" w:type="dxa"/>
            <w:vAlign w:val="center"/>
          </w:tcPr>
          <w:p w:rsidR="00C10284" w:rsidRDefault="000000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 xml:space="preserve">Zná vlastnosti materiálů používaných v elektrotechnice. </w:t>
            </w: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531" w:type="dxa"/>
            <w:vAlign w:val="center"/>
          </w:tcPr>
          <w:p w:rsidR="00C10284" w:rsidRDefault="000000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Chápe, jak se šíří světlo v různém prostředí a jaké důsledky má druh prostředí na šíření světla v něm.</w:t>
            </w:r>
          </w:p>
          <w:p w:rsidR="00C10284" w:rsidRDefault="00C10284">
            <w:pPr>
              <w:ind w:firstLine="0"/>
              <w:jc w:val="left"/>
              <w:rPr>
                <w:color w:val="00000A"/>
              </w:rPr>
            </w:pP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</w:pPr>
    </w:p>
    <w:p w:rsidR="00C10284" w:rsidRDefault="00C10284">
      <w:pPr>
        <w:spacing w:line="360" w:lineRule="auto"/>
        <w:ind w:firstLine="0"/>
        <w:rPr>
          <w:b/>
        </w:rPr>
      </w:pPr>
    </w:p>
    <w:p w:rsidR="00C10284" w:rsidRDefault="00000000">
      <w:pPr>
        <w:ind w:firstLine="0"/>
      </w:pPr>
      <w:r>
        <w:t>VESMÍR</w:t>
      </w:r>
    </w:p>
    <w:tbl>
      <w:tblPr>
        <w:tblStyle w:val="afffffffffff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14"/>
      </w:tblGrid>
      <w:tr w:rsidR="00C10284">
        <w:tc>
          <w:tcPr>
            <w:tcW w:w="4531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4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Rozumí pohybu planet kolem Slunce a měsíců kolem planet.</w:t>
            </w: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</w:rPr>
      </w:pPr>
    </w:p>
    <w:p w:rsidR="00C10284" w:rsidRDefault="00C10284">
      <w:pPr>
        <w:ind w:firstLine="0"/>
      </w:pPr>
    </w:p>
    <w:p w:rsidR="00C10284" w:rsidRDefault="00000000">
      <w:pPr>
        <w:pStyle w:val="Nadpis2"/>
        <w:numPr>
          <w:ilvl w:val="1"/>
          <w:numId w:val="1"/>
        </w:numPr>
      </w:pPr>
      <w:bookmarkStart w:id="21" w:name="_heading=h.3whwml4" w:colFirst="0" w:colLast="0"/>
      <w:bookmarkEnd w:id="21"/>
      <w:r>
        <w:t xml:space="preserve">Obor Chemie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rPr>
          <w:b/>
          <w:color w:val="00000A"/>
        </w:rPr>
        <w:t>Ročník: 8.-9.</w:t>
      </w:r>
    </w:p>
    <w:p w:rsidR="00C10284" w:rsidRDefault="00000000">
      <w:pPr>
        <w:spacing w:line="360" w:lineRule="auto"/>
        <w:ind w:firstLine="0"/>
        <w:rPr>
          <w:b/>
          <w:color w:val="00000A"/>
        </w:rPr>
      </w:pPr>
      <w:bookmarkStart w:id="22" w:name="_heading=h.1opuj5n" w:colFirst="0" w:colLast="0"/>
      <w:bookmarkEnd w:id="22"/>
      <w:r>
        <w:t>POZOROVÁNÍ, POKUS A BEZPEČNOST PRÁCE</w:t>
      </w:r>
    </w:p>
    <w:tbl>
      <w:tblPr>
        <w:tblStyle w:val="afffffffffffe"/>
        <w:tblW w:w="903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8"/>
        <w:gridCol w:w="4592"/>
      </w:tblGrid>
      <w:tr w:rsidR="00C10284">
        <w:trPr>
          <w:trHeight w:val="34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1135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 xml:space="preserve">Orientuje se v základní chemické terminologii.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 xml:space="preserve"> </w:t>
            </w:r>
          </w:p>
          <w:tbl>
            <w:tblPr>
              <w:tblStyle w:val="affff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82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Bezpečně zachází s různými látkami.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</w:pPr>
      <w:bookmarkStart w:id="23" w:name="_heading=h.2bn6wsx" w:colFirst="0" w:colLast="0"/>
      <w:bookmarkEnd w:id="23"/>
    </w:p>
    <w:p w:rsidR="00C10284" w:rsidRDefault="00000000">
      <w:pPr>
        <w:ind w:firstLine="0"/>
      </w:pPr>
      <w:r>
        <w:t>SMĚSI</w:t>
      </w:r>
    </w:p>
    <w:tbl>
      <w:tblPr>
        <w:tblStyle w:val="afffffffffff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14"/>
      </w:tblGrid>
      <w:tr w:rsidR="00C10284">
        <w:tc>
          <w:tcPr>
            <w:tcW w:w="4531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4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Bezpečně zachází s různými látkami i ve formě směsí.</w:t>
            </w: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360" w:lineRule="auto"/>
        <w:ind w:firstLine="0"/>
      </w:pPr>
    </w:p>
    <w:p w:rsidR="00C10284" w:rsidRDefault="00000000">
      <w:pPr>
        <w:spacing w:line="360" w:lineRule="auto"/>
        <w:ind w:firstLine="0"/>
      </w:pPr>
      <w:r>
        <w:t>ČÁSTICOVÉ SLOŽENÍ LÁTEK A CHEMICKÉ PRVKY</w:t>
      </w:r>
    </w:p>
    <w:tbl>
      <w:tblPr>
        <w:tblStyle w:val="affffffffffff3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14"/>
      </w:tblGrid>
      <w:tr w:rsidR="00C10284">
        <w:tc>
          <w:tcPr>
            <w:tcW w:w="4531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4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531" w:type="dxa"/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Orientuje se v základní chemické terminologii.</w:t>
            </w: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360" w:lineRule="auto"/>
        <w:ind w:firstLine="0"/>
      </w:pPr>
    </w:p>
    <w:p w:rsidR="00C10284" w:rsidRDefault="00000000">
      <w:pPr>
        <w:spacing w:line="360" w:lineRule="auto"/>
        <w:ind w:firstLine="0"/>
      </w:pPr>
      <w:r>
        <w:t>CHEMICKÉ REAKCE</w:t>
      </w:r>
    </w:p>
    <w:tbl>
      <w:tblPr>
        <w:tblStyle w:val="affffffffffff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14"/>
      </w:tblGrid>
      <w:tr w:rsidR="00C10284">
        <w:tc>
          <w:tcPr>
            <w:tcW w:w="4531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4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531" w:type="dxa"/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lastRenderedPageBreak/>
              <w:t>Umí prakticky využívat energii chemických reakcí a jejich produkty.</w:t>
            </w:r>
          </w:p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531" w:type="dxa"/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Aplikuje některé základní chemické rovnice v rámci chemického experimentu.</w:t>
            </w: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360" w:lineRule="auto"/>
        <w:ind w:firstLine="0"/>
      </w:pPr>
    </w:p>
    <w:p w:rsidR="00C10284" w:rsidRDefault="00000000">
      <w:pPr>
        <w:spacing w:line="360" w:lineRule="auto"/>
        <w:ind w:firstLine="0"/>
      </w:pPr>
      <w:r>
        <w:t>ANORGANICKÉ SLOUČENINY</w:t>
      </w:r>
    </w:p>
    <w:tbl>
      <w:tblPr>
        <w:tblStyle w:val="affffffffffff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14"/>
      </w:tblGrid>
      <w:tr w:rsidR="00C10284">
        <w:tc>
          <w:tcPr>
            <w:tcW w:w="4531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4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531" w:type="dxa"/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Rozlišuje kyseliny a zásady, orientuje se na stupnici pH a umí provést jednoduchou neutralizaci</w:t>
            </w: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360" w:lineRule="auto"/>
        <w:ind w:firstLine="0"/>
      </w:pPr>
    </w:p>
    <w:p w:rsidR="00C10284" w:rsidRDefault="00C10284">
      <w:pPr>
        <w:spacing w:line="360" w:lineRule="auto"/>
        <w:ind w:firstLine="0"/>
      </w:pPr>
    </w:p>
    <w:p w:rsidR="00C10284" w:rsidRDefault="00C10284">
      <w:pPr>
        <w:spacing w:line="360" w:lineRule="auto"/>
        <w:ind w:firstLine="0"/>
      </w:pPr>
    </w:p>
    <w:p w:rsidR="00C10284" w:rsidRDefault="00000000">
      <w:pPr>
        <w:spacing w:line="360" w:lineRule="auto"/>
        <w:ind w:firstLine="0"/>
      </w:pPr>
      <w:r>
        <w:t>ORGANICKÉ SLOUČENINY</w:t>
      </w:r>
    </w:p>
    <w:tbl>
      <w:tblPr>
        <w:tblStyle w:val="affffffffffff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14"/>
      </w:tblGrid>
      <w:tr w:rsidR="00C10284">
        <w:tc>
          <w:tcPr>
            <w:tcW w:w="4531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4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Znalosti o vlastnostech látek dokáže využít v běžném životě včetně ochrany životního prostředí a v oblasti podpory zdravého životního stylu.</w:t>
            </w: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ind w:firstLine="0"/>
              <w:jc w:val="left"/>
              <w:rPr>
                <w:color w:val="00000A"/>
              </w:rPr>
            </w:pP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</w:tc>
      </w:tr>
    </w:tbl>
    <w:p w:rsidR="00C10284" w:rsidRDefault="00C10284">
      <w:pPr>
        <w:spacing w:line="360" w:lineRule="auto"/>
        <w:ind w:firstLine="0"/>
      </w:pPr>
    </w:p>
    <w:p w:rsidR="00C10284" w:rsidRDefault="00000000">
      <w:pPr>
        <w:spacing w:line="360" w:lineRule="auto"/>
        <w:ind w:firstLine="0"/>
      </w:pPr>
      <w:r>
        <w:t>CHEMIE A SPOLEČNOST</w:t>
      </w:r>
    </w:p>
    <w:tbl>
      <w:tblPr>
        <w:tblStyle w:val="affffffffffffc"/>
        <w:tblpPr w:leftFromText="180" w:rightFromText="180" w:topFromText="180" w:bottomFromText="180" w:vertAnchor="text" w:tblpX="45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5"/>
        <w:gridCol w:w="4815"/>
      </w:tblGrid>
      <w:tr w:rsidR="00C10284">
        <w:tc>
          <w:tcPr>
            <w:tcW w:w="4515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5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515" w:type="dxa"/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Rozumí významu materiálových toků pro fungování přírody i společnosti a podstatě oběhového hospodářství</w:t>
            </w:r>
          </w:p>
        </w:tc>
        <w:tc>
          <w:tcPr>
            <w:tcW w:w="4815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515" w:type="dxa"/>
            <w:vAlign w:val="center"/>
          </w:tcPr>
          <w:p w:rsidR="00C1028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Nabyté znalosti aktivně využívá ve prospěch společnosti.</w:t>
            </w:r>
          </w:p>
        </w:tc>
        <w:tc>
          <w:tcPr>
            <w:tcW w:w="4815" w:type="dxa"/>
            <w:vAlign w:val="center"/>
          </w:tcPr>
          <w:p w:rsidR="00C10284" w:rsidRDefault="00C102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framePr w:hSpace="180" w:vSpace="180" w:wrap="around" w:vAnchor="text" w:hAnchor="text" w:x="45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360" w:lineRule="auto"/>
        <w:ind w:firstLine="0"/>
      </w:pPr>
    </w:p>
    <w:p w:rsidR="00C10284" w:rsidRDefault="00C10284">
      <w:pPr>
        <w:ind w:firstLine="0"/>
      </w:pPr>
    </w:p>
    <w:p w:rsidR="00C10284" w:rsidRDefault="00C10284">
      <w:pPr>
        <w:ind w:firstLine="0"/>
      </w:pPr>
    </w:p>
    <w:p w:rsidR="00C10284" w:rsidRDefault="00000000">
      <w:pPr>
        <w:pStyle w:val="Nadpis2"/>
        <w:numPr>
          <w:ilvl w:val="1"/>
          <w:numId w:val="1"/>
        </w:numPr>
      </w:pPr>
      <w:bookmarkStart w:id="24" w:name="_heading=h.qsh70q" w:colFirst="0" w:colLast="0"/>
      <w:bookmarkEnd w:id="24"/>
      <w:r>
        <w:t xml:space="preserve"> Obor Přírodopis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</w:rPr>
      </w:pPr>
      <w:r>
        <w:rPr>
          <w:b/>
        </w:rPr>
        <w:t>Ročník: 6.-9.</w:t>
      </w:r>
    </w:p>
    <w:p w:rsidR="00C10284" w:rsidRDefault="00000000">
      <w:pPr>
        <w:ind w:firstLine="0"/>
      </w:pPr>
      <w:bookmarkStart w:id="25" w:name="_heading=h.3as4poj" w:colFirst="0" w:colLast="0"/>
      <w:bookmarkEnd w:id="25"/>
      <w:r>
        <w:t xml:space="preserve">OBECNÁ BIOLOGIE A GENETIKA </w:t>
      </w:r>
    </w:p>
    <w:tbl>
      <w:tblPr>
        <w:tblStyle w:val="afffffffffffff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14"/>
      </w:tblGrid>
      <w:tr w:rsidR="00C10284">
        <w:tc>
          <w:tcPr>
            <w:tcW w:w="4531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4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660"/>
        </w:trPr>
        <w:tc>
          <w:tcPr>
            <w:tcW w:w="4531" w:type="dxa"/>
          </w:tcPr>
          <w:p w:rsidR="00C10284" w:rsidRDefault="00000000">
            <w:pPr>
              <w:ind w:firstLine="0"/>
              <w:jc w:val="left"/>
            </w:pPr>
            <w:r>
              <w:t>Popíše biologickou podstatu života, jeho základní projevy, stavební prvky a funkce včetně přenosu dědičné informace.</w:t>
            </w:r>
          </w:p>
        </w:tc>
        <w:tc>
          <w:tcPr>
            <w:tcW w:w="4814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620"/>
        </w:trPr>
        <w:tc>
          <w:tcPr>
            <w:tcW w:w="4531" w:type="dxa"/>
          </w:tcPr>
          <w:p w:rsidR="00C10284" w:rsidRDefault="00000000">
            <w:pPr>
              <w:ind w:firstLine="0"/>
              <w:rPr>
                <w:color w:val="00000A"/>
              </w:rPr>
            </w:pPr>
            <w:r>
              <w:t>Na příkladech uvede význam virů a bakterií v přírodě i pro člověka</w:t>
            </w:r>
          </w:p>
        </w:tc>
        <w:tc>
          <w:tcPr>
            <w:tcW w:w="4814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rFonts w:ascii="Arial" w:eastAsia="Arial" w:hAnsi="Arial" w:cs="Arial"/>
          <w:color w:val="FF0000"/>
          <w:sz w:val="28"/>
          <w:szCs w:val="28"/>
        </w:rPr>
      </w:pPr>
    </w:p>
    <w:p w:rsidR="00C10284" w:rsidRDefault="00C10284">
      <w:bookmarkStart w:id="26" w:name="_heading=h.1pxezwc" w:colFirst="0" w:colLast="0"/>
      <w:bookmarkEnd w:id="26"/>
    </w:p>
    <w:p w:rsidR="00C10284" w:rsidRDefault="00000000">
      <w:pPr>
        <w:ind w:firstLine="0"/>
      </w:pPr>
      <w:r>
        <w:t xml:space="preserve">BIOLOGIE HUB </w:t>
      </w:r>
    </w:p>
    <w:tbl>
      <w:tblPr>
        <w:tblStyle w:val="affffffffffff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814"/>
      </w:tblGrid>
      <w:tr w:rsidR="00C10284">
        <w:tc>
          <w:tcPr>
            <w:tcW w:w="4531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4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531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Objasní důležitost hub v ekosystému lesa.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531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Rozpozná nejznámější jedlé a jedovaté houby.</w:t>
            </w: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531" w:type="dxa"/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Popíše kdy a kde najít jedlé houby a jak je upravit pro lidskou potravu.</w:t>
            </w:r>
          </w:p>
        </w:tc>
        <w:tc>
          <w:tcPr>
            <w:tcW w:w="4814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rFonts w:ascii="Arial" w:eastAsia="Arial" w:hAnsi="Arial" w:cs="Arial"/>
          <w:color w:val="FF0000"/>
          <w:sz w:val="28"/>
          <w:szCs w:val="28"/>
        </w:rPr>
      </w:pPr>
    </w:p>
    <w:p w:rsidR="00C10284" w:rsidRDefault="00C10284">
      <w:pPr>
        <w:rPr>
          <w:rFonts w:ascii="Arial" w:eastAsia="Arial" w:hAnsi="Arial" w:cs="Arial"/>
          <w:color w:val="FF0000"/>
          <w:sz w:val="28"/>
          <w:szCs w:val="28"/>
        </w:rPr>
      </w:pPr>
    </w:p>
    <w:p w:rsidR="00C10284" w:rsidRDefault="00000000">
      <w:pPr>
        <w:ind w:firstLine="0"/>
      </w:pPr>
      <w:bookmarkStart w:id="27" w:name="_heading=h.49x2ik5" w:colFirst="0" w:colLast="0"/>
      <w:bookmarkEnd w:id="27"/>
      <w:r>
        <w:t>BIOLOGIE ROSTLIN</w:t>
      </w:r>
    </w:p>
    <w:tbl>
      <w:tblPr>
        <w:tblStyle w:val="afffffffffffff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5"/>
        <w:gridCol w:w="4500"/>
      </w:tblGrid>
      <w:tr w:rsidR="00C10284">
        <w:tc>
          <w:tcPr>
            <w:tcW w:w="4845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00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845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Rozliší základní skupiny rostlin a popíše jejich stavbu. </w:t>
            </w:r>
          </w:p>
        </w:tc>
        <w:tc>
          <w:tcPr>
            <w:tcW w:w="450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845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Vypěstuje rostlinu a vysvětlí důležité podmínky pro její život. S pomocí internetu určí druh rostliny.</w:t>
            </w:r>
          </w:p>
        </w:tc>
        <w:tc>
          <w:tcPr>
            <w:tcW w:w="450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845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lastRenderedPageBreak/>
              <w:t>Popíše význam rostlin pro lidskou stravu.</w:t>
            </w:r>
          </w:p>
        </w:tc>
        <w:tc>
          <w:tcPr>
            <w:tcW w:w="450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845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Uvede rostliny, které se vyskytují volně v přírodě a které lze využít pro lidskou potravu. Popíše způsoby úpravy rostlin pro lidskou potravu.</w:t>
            </w:r>
          </w:p>
        </w:tc>
        <w:tc>
          <w:tcPr>
            <w:tcW w:w="450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0"/>
        <w:rPr>
          <w:rFonts w:ascii="Arial" w:eastAsia="Arial" w:hAnsi="Arial" w:cs="Arial"/>
          <w:color w:val="FF0000"/>
          <w:sz w:val="28"/>
          <w:szCs w:val="28"/>
        </w:rPr>
      </w:pPr>
    </w:p>
    <w:p w:rsidR="00C10284" w:rsidRDefault="00000000">
      <w:pPr>
        <w:ind w:firstLine="0"/>
      </w:pPr>
      <w:bookmarkStart w:id="28" w:name="_heading=h.2p2csry" w:colFirst="0" w:colLast="0"/>
      <w:bookmarkEnd w:id="28"/>
      <w:r>
        <w:t xml:space="preserve">BIOLOGIE ŽIVOČICHŮ </w:t>
      </w:r>
    </w:p>
    <w:tbl>
      <w:tblPr>
        <w:tblStyle w:val="afffffffffffff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388"/>
      </w:tblGrid>
      <w:tr w:rsidR="00C10284">
        <w:tc>
          <w:tcPr>
            <w:tcW w:w="4957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388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957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Rozliší základní skupiny živočichů a popíše stavbu jejich těla. </w:t>
            </w:r>
          </w:p>
        </w:tc>
        <w:tc>
          <w:tcPr>
            <w:tcW w:w="4388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957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Umí pozorovat zvíře v přírodě a pojmenovat základní znaky jeho chování. </w:t>
            </w:r>
          </w:p>
        </w:tc>
        <w:tc>
          <w:tcPr>
            <w:tcW w:w="4388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957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Umí chovat živočicha, pochopit a uspokojovat jeho potřeby. Uplatňuje zásady bezpečného chování ve styku se živočichy. </w:t>
            </w:r>
          </w:p>
        </w:tc>
        <w:tc>
          <w:tcPr>
            <w:tcW w:w="4388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957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Rozlišuje běžné druhy živočichů, s pomocí internetu určí druh neznámého zvířete. </w:t>
            </w:r>
          </w:p>
        </w:tc>
        <w:tc>
          <w:tcPr>
            <w:tcW w:w="4388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957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Zhodnotí význam živočichů v přírodě i pro člověka. Popíše význam zvířat pro lidskou stravu. Popíše odlišnost dopadů chovu zvířat a pěstování rostlin na životní prostředí. </w:t>
            </w:r>
          </w:p>
        </w:tc>
        <w:tc>
          <w:tcPr>
            <w:tcW w:w="4388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957" w:type="dxa"/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Na základě pozorování odvodí přizpůsobení živočicha podmínkám jeho životního prostředí a případně i ovlivňování tohoto prostředí živočichem.</w:t>
            </w:r>
          </w:p>
        </w:tc>
        <w:tc>
          <w:tcPr>
            <w:tcW w:w="4388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b/>
          <w:sz w:val="28"/>
          <w:szCs w:val="28"/>
        </w:rPr>
      </w:pPr>
    </w:p>
    <w:p w:rsidR="00C10284" w:rsidRDefault="00C10284">
      <w:pPr>
        <w:ind w:firstLine="0"/>
        <w:rPr>
          <w:b/>
          <w:sz w:val="28"/>
          <w:szCs w:val="28"/>
        </w:rPr>
      </w:pPr>
    </w:p>
    <w:p w:rsidR="00C10284" w:rsidRDefault="00000000">
      <w:pPr>
        <w:ind w:firstLine="0"/>
      </w:pPr>
      <w:bookmarkStart w:id="29" w:name="_heading=h.147n2zr" w:colFirst="0" w:colLast="0"/>
      <w:bookmarkEnd w:id="29"/>
      <w:r>
        <w:t xml:space="preserve">BIOLOGIE ČLOVĚKA </w:t>
      </w:r>
    </w:p>
    <w:tbl>
      <w:tblPr>
        <w:tblStyle w:val="afffffffffffff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4665"/>
      </w:tblGrid>
      <w:tr w:rsidR="00C10284">
        <w:tc>
          <w:tcPr>
            <w:tcW w:w="4680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665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360"/>
        </w:trPr>
        <w:tc>
          <w:tcPr>
            <w:tcW w:w="468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Popíše lidské tělo, jeho důležité soustavy i jednotlivé orgány a jejich vztahy.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665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360"/>
        </w:trPr>
        <w:tc>
          <w:tcPr>
            <w:tcW w:w="468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lastRenderedPageBreak/>
              <w:t>Objasní život člověka od jeho vzniku až po stáří.</w:t>
            </w:r>
          </w:p>
        </w:tc>
        <w:tc>
          <w:tcPr>
            <w:tcW w:w="4665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360"/>
        </w:trPr>
        <w:tc>
          <w:tcPr>
            <w:tcW w:w="468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Orientuje se v původu a vývoji člověka na Zemi.</w:t>
            </w:r>
          </w:p>
          <w:p w:rsidR="00C10284" w:rsidRDefault="00C10284">
            <w:pPr>
              <w:jc w:val="left"/>
              <w:rPr>
                <w:color w:val="00000A"/>
              </w:rPr>
            </w:pPr>
          </w:p>
        </w:tc>
        <w:tc>
          <w:tcPr>
            <w:tcW w:w="4665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360"/>
        </w:trPr>
        <w:tc>
          <w:tcPr>
            <w:tcW w:w="468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Realizuje zdravý způsob života.</w:t>
            </w:r>
          </w:p>
        </w:tc>
        <w:tc>
          <w:tcPr>
            <w:tcW w:w="4665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360"/>
        </w:trPr>
        <w:tc>
          <w:tcPr>
            <w:tcW w:w="468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Rozpozná příznaky běžných nemocí a popíše způsoby jejich léčby, nastíní jejich možné příčiny.</w:t>
            </w:r>
          </w:p>
          <w:p w:rsidR="00C10284" w:rsidRDefault="00C10284">
            <w:pPr>
              <w:jc w:val="left"/>
              <w:rPr>
                <w:color w:val="00000A"/>
              </w:rPr>
            </w:pPr>
          </w:p>
        </w:tc>
        <w:tc>
          <w:tcPr>
            <w:tcW w:w="4665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  <w:sz w:val="28"/>
          <w:szCs w:val="28"/>
        </w:rPr>
      </w:pPr>
    </w:p>
    <w:p w:rsidR="00C10284" w:rsidRDefault="00000000">
      <w:pPr>
        <w:ind w:firstLine="0"/>
      </w:pPr>
      <w:bookmarkStart w:id="30" w:name="_heading=h.3o7alnk" w:colFirst="0" w:colLast="0"/>
      <w:bookmarkEnd w:id="30"/>
      <w:r>
        <w:t xml:space="preserve">NEŽIVÁ PŘÍRODA </w:t>
      </w:r>
    </w:p>
    <w:tbl>
      <w:tblPr>
        <w:tblStyle w:val="affffffffffffff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2"/>
      </w:tblGrid>
      <w:tr w:rsidR="00C10284">
        <w:tc>
          <w:tcPr>
            <w:tcW w:w="4673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672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360"/>
        </w:trPr>
        <w:tc>
          <w:tcPr>
            <w:tcW w:w="4673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Popíše vznik a historii Země ve vesmíru. </w:t>
            </w:r>
          </w:p>
        </w:tc>
        <w:tc>
          <w:tcPr>
            <w:tcW w:w="4672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360"/>
        </w:trPr>
        <w:tc>
          <w:tcPr>
            <w:tcW w:w="4673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Uvede příklady významných změn podnebí. Vysvětlí podstatu oběhu uhlíku v přírodě a vzniku globálního oteplování.</w:t>
            </w:r>
          </w:p>
        </w:tc>
        <w:tc>
          <w:tcPr>
            <w:tcW w:w="4672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360"/>
        </w:trPr>
        <w:tc>
          <w:tcPr>
            <w:tcW w:w="4673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Na konkrétním geografickém příkladu popíše vztah geologického podkladu pro utváření krajiny a pro vznik a rozvoj biosféry i pro činnost člověka.</w:t>
            </w:r>
          </w:p>
        </w:tc>
        <w:tc>
          <w:tcPr>
            <w:tcW w:w="4672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360"/>
        </w:trPr>
        <w:tc>
          <w:tcPr>
            <w:tcW w:w="4673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Uvede příklady těžby surovin i jejich významu v historii lidstva.</w:t>
            </w:r>
          </w:p>
        </w:tc>
        <w:tc>
          <w:tcPr>
            <w:tcW w:w="4672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360"/>
        </w:trPr>
        <w:tc>
          <w:tcPr>
            <w:tcW w:w="4673" w:type="dxa"/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Rozlišuje vliv podnebí a počasí na rozvoj ekosystémů i na činnost člověka.</w:t>
            </w:r>
          </w:p>
        </w:tc>
        <w:tc>
          <w:tcPr>
            <w:tcW w:w="4672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b/>
          <w:sz w:val="28"/>
          <w:szCs w:val="28"/>
        </w:rPr>
      </w:pPr>
    </w:p>
    <w:p w:rsidR="00C10284" w:rsidRDefault="00C10284">
      <w:pPr>
        <w:rPr>
          <w:b/>
          <w:sz w:val="28"/>
          <w:szCs w:val="28"/>
        </w:rPr>
      </w:pPr>
    </w:p>
    <w:p w:rsidR="00C10284" w:rsidRDefault="00000000">
      <w:pPr>
        <w:ind w:firstLine="0"/>
      </w:pPr>
      <w:bookmarkStart w:id="31" w:name="_heading=h.23ckvvd" w:colFirst="0" w:colLast="0"/>
      <w:bookmarkEnd w:id="31"/>
      <w:r>
        <w:lastRenderedPageBreak/>
        <w:t>ZÁKLADY EKOLOGIE</w:t>
      </w:r>
    </w:p>
    <w:tbl>
      <w:tblPr>
        <w:tblStyle w:val="affffffffffffff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2"/>
      </w:tblGrid>
      <w:tr w:rsidR="00C10284">
        <w:tc>
          <w:tcPr>
            <w:tcW w:w="4673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672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673" w:type="dxa"/>
          </w:tcPr>
          <w:p w:rsidR="00C10284" w:rsidRDefault="00000000">
            <w:pPr>
              <w:ind w:firstLine="0"/>
              <w:jc w:val="left"/>
            </w:pPr>
            <w:r>
              <w:t>Popíše konkrétní ekosystém, jeho složky a základní vztahy v něm včetně jeho významu pro člověka. Uvede příklady potravních řetězců.</w:t>
            </w:r>
          </w:p>
          <w:p w:rsidR="00C10284" w:rsidRDefault="00000000">
            <w:pPr>
              <w:ind w:firstLine="0"/>
              <w:jc w:val="left"/>
            </w:pPr>
            <w:r>
              <w:t>Uvede příklady vlivu lidské činnosti na konkrétní ekosystém. Diskutuje o vlivu člověka na životní prostředí.</w:t>
            </w:r>
          </w:p>
        </w:tc>
        <w:tc>
          <w:tcPr>
            <w:tcW w:w="4672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  <w:sz w:val="28"/>
          <w:szCs w:val="28"/>
        </w:rPr>
      </w:pPr>
    </w:p>
    <w:p w:rsidR="00C10284" w:rsidRDefault="00000000">
      <w:pPr>
        <w:ind w:firstLine="0"/>
      </w:pPr>
      <w:bookmarkStart w:id="32" w:name="_heading=h.ihv636" w:colFirst="0" w:colLast="0"/>
      <w:bookmarkEnd w:id="32"/>
      <w:r>
        <w:t>PRAKTICKÉ POZNÁVÁNÍ PŘÍRODY</w:t>
      </w:r>
    </w:p>
    <w:tbl>
      <w:tblPr>
        <w:tblStyle w:val="affffffffffffff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530"/>
      </w:tblGrid>
      <w:tr w:rsidR="00C10284">
        <w:tc>
          <w:tcPr>
            <w:tcW w:w="4815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30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815" w:type="dxa"/>
          </w:tcPr>
          <w:p w:rsidR="00C10284" w:rsidRDefault="00000000">
            <w:pPr>
              <w:ind w:firstLine="0"/>
              <w:jc w:val="left"/>
            </w:pPr>
            <w:r>
              <w:t>Bezpečně se pohybuje v přírodě, poznává ji a vnímá její krásu, umí chránit její hodnoty.</w:t>
            </w:r>
          </w:p>
        </w:tc>
        <w:tc>
          <w:tcPr>
            <w:tcW w:w="4530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b/>
          <w:sz w:val="28"/>
          <w:szCs w:val="28"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33" w:name="_heading=h.32hioqz" w:colFirst="0" w:colLast="0"/>
      <w:bookmarkEnd w:id="33"/>
      <w:r>
        <w:t xml:space="preserve"> Obor Zeměpis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  <w:color w:val="00000A"/>
          <w:sz w:val="28"/>
          <w:szCs w:val="28"/>
        </w:rPr>
      </w:pPr>
      <w:r>
        <w:rPr>
          <w:b/>
          <w:color w:val="00000A"/>
        </w:rPr>
        <w:t>Ročník: 6. - 9.</w:t>
      </w:r>
    </w:p>
    <w:p w:rsidR="00C10284" w:rsidRDefault="00000000">
      <w:pPr>
        <w:ind w:firstLine="0"/>
      </w:pPr>
      <w:bookmarkStart w:id="34" w:name="_heading=h.1hmsyys" w:colFirst="0" w:colLast="0"/>
      <w:bookmarkEnd w:id="34"/>
      <w:r>
        <w:t>GEOGRAFICKÉ INFORMACE, ZDROJE DAT, KARTOGRAFIE A TOPOGRAFIE</w:t>
      </w:r>
    </w:p>
    <w:tbl>
      <w:tblPr>
        <w:tblStyle w:val="afffffffffffffff2"/>
        <w:tblW w:w="90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4320"/>
      </w:tblGrid>
      <w:tr w:rsidR="00C10284">
        <w:trPr>
          <w:trHeight w:val="780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1061"/>
        </w:trPr>
        <w:tc>
          <w:tcPr>
            <w:tcW w:w="47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Umí vyhledat zeměpisné informace.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60"/>
        </w:trPr>
        <w:tc>
          <w:tcPr>
            <w:tcW w:w="47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Zpracovává zeměpisná data.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</w:pPr>
    </w:p>
    <w:p w:rsidR="00C10284" w:rsidRDefault="00000000">
      <w:pPr>
        <w:ind w:firstLine="0"/>
      </w:pPr>
      <w:bookmarkStart w:id="35" w:name="_heading=h.41mghml" w:colFirst="0" w:colLast="0"/>
      <w:bookmarkEnd w:id="35"/>
      <w:r>
        <w:t>PŘÍRODNÍ OBRAZ ZEMĚ</w:t>
      </w:r>
    </w:p>
    <w:tbl>
      <w:tblPr>
        <w:tblStyle w:val="afffffffffffffff5"/>
        <w:tblW w:w="90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4320"/>
      </w:tblGrid>
      <w:tr w:rsidR="00C10284">
        <w:trPr>
          <w:trHeight w:val="780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780"/>
        </w:trPr>
        <w:tc>
          <w:tcPr>
            <w:tcW w:w="47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</w:pPr>
            <w:r>
              <w:t>Zná základní informace o Zemi a její postavení ve vesmíru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rFonts w:ascii="Arial" w:eastAsia="Arial" w:hAnsi="Arial" w:cs="Arial"/>
        </w:rPr>
      </w:pPr>
    </w:p>
    <w:p w:rsidR="00C10284" w:rsidRDefault="00000000">
      <w:pPr>
        <w:ind w:firstLine="0"/>
      </w:pPr>
      <w:bookmarkStart w:id="36" w:name="_heading=h.2grqrue" w:colFirst="0" w:colLast="0"/>
      <w:bookmarkEnd w:id="36"/>
      <w:r>
        <w:lastRenderedPageBreak/>
        <w:t>REGIONY SVĚTA</w:t>
      </w:r>
    </w:p>
    <w:tbl>
      <w:tblPr>
        <w:tblStyle w:val="afffffffffffffff7"/>
        <w:tblW w:w="90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2"/>
        <w:gridCol w:w="4178"/>
      </w:tblGrid>
      <w:tr w:rsidR="00C10284">
        <w:trPr>
          <w:trHeight w:val="780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780"/>
        </w:trPr>
        <w:tc>
          <w:tcPr>
            <w:tcW w:w="48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Orientuje se na mapě světa a konkrétní zeměpisné reálie nahlíží v rámci souvislostí v předmětu </w:t>
            </w:r>
            <w:proofErr w:type="spellStart"/>
            <w:r>
              <w:t>JaS</w:t>
            </w:r>
            <w:proofErr w:type="spellEnd"/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rFonts w:ascii="Arial" w:eastAsia="Arial" w:hAnsi="Arial" w:cs="Arial"/>
        </w:rPr>
      </w:pPr>
    </w:p>
    <w:p w:rsidR="00C10284" w:rsidRDefault="00000000">
      <w:pPr>
        <w:ind w:firstLine="0"/>
      </w:pPr>
      <w:bookmarkStart w:id="37" w:name="_heading=h.vx1227" w:colFirst="0" w:colLast="0"/>
      <w:bookmarkEnd w:id="37"/>
      <w:r>
        <w:t>SPOLEČENSKÉ A HOSPODÁŘSKÉ PROSTŘEDÍ</w:t>
      </w:r>
    </w:p>
    <w:tbl>
      <w:tblPr>
        <w:tblStyle w:val="afffffffffffffff9"/>
        <w:tblW w:w="90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2"/>
        <w:gridCol w:w="4178"/>
      </w:tblGrid>
      <w:tr w:rsidR="00C10284">
        <w:trPr>
          <w:trHeight w:val="780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1080"/>
        </w:trPr>
        <w:tc>
          <w:tcPr>
            <w:tcW w:w="48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Na základě rozložení přírodních podmínek je schopen vyvodit a posoudit vlivy na život v lidských sídlech.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40"/>
        </w:trPr>
        <w:tc>
          <w:tcPr>
            <w:tcW w:w="48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Reflektuje historické a aktuální světové problémy.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rFonts w:ascii="Arial" w:eastAsia="Arial" w:hAnsi="Arial" w:cs="Arial"/>
        </w:rPr>
      </w:pPr>
    </w:p>
    <w:p w:rsidR="00C10284" w:rsidRDefault="00000000">
      <w:pPr>
        <w:ind w:firstLine="0"/>
      </w:pPr>
      <w:bookmarkStart w:id="38" w:name="_heading=h.3fwokq0" w:colFirst="0" w:colLast="0"/>
      <w:bookmarkEnd w:id="38"/>
      <w:r>
        <w:t>ŽIVOTNÍ PROSTŘEDÍ</w:t>
      </w:r>
    </w:p>
    <w:tbl>
      <w:tblPr>
        <w:tblStyle w:val="afffffffffffffffc"/>
        <w:tblW w:w="90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2"/>
        <w:gridCol w:w="4178"/>
      </w:tblGrid>
      <w:tr w:rsidR="00C10284">
        <w:trPr>
          <w:trHeight w:val="780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1080"/>
        </w:trPr>
        <w:tc>
          <w:tcPr>
            <w:tcW w:w="48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Rozlišuje typy krajin a chápe vliv krajiny na život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1080"/>
        </w:trPr>
        <w:tc>
          <w:tcPr>
            <w:tcW w:w="48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Uvede příklady vzájemného ovlivňování mezi člověkem a životním prostředím.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rFonts w:ascii="Arial" w:eastAsia="Arial" w:hAnsi="Arial" w:cs="Arial"/>
        </w:rPr>
      </w:pPr>
    </w:p>
    <w:p w:rsidR="00C10284" w:rsidRDefault="00000000">
      <w:pPr>
        <w:ind w:firstLine="0"/>
      </w:pPr>
      <w:bookmarkStart w:id="39" w:name="_heading=h.1v1yuxt" w:colFirst="0" w:colLast="0"/>
      <w:bookmarkEnd w:id="39"/>
      <w:r>
        <w:t>ČESKÁ REPUBLIKA</w:t>
      </w:r>
    </w:p>
    <w:tbl>
      <w:tblPr>
        <w:tblStyle w:val="affffffffffffffff"/>
        <w:tblW w:w="90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3"/>
        <w:gridCol w:w="4037"/>
      </w:tblGrid>
      <w:tr w:rsidR="00C10284">
        <w:trPr>
          <w:trHeight w:val="780"/>
        </w:trPr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760"/>
        </w:trPr>
        <w:tc>
          <w:tcPr>
            <w:tcW w:w="49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Zná reálie ČR a reálie svého bydliště.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</w:pPr>
    </w:p>
    <w:p w:rsidR="00C10284" w:rsidRDefault="00000000">
      <w:pPr>
        <w:ind w:firstLine="0"/>
      </w:pPr>
      <w:bookmarkStart w:id="40" w:name="_heading=h.4f1mdlm" w:colFirst="0" w:colLast="0"/>
      <w:bookmarkEnd w:id="40"/>
      <w:r>
        <w:t>TERÉNNÍ GEOGRAFICKÁ VÝUKA, PRAXE A APLIKACE</w:t>
      </w:r>
    </w:p>
    <w:tbl>
      <w:tblPr>
        <w:tblStyle w:val="affffffffffffffff1"/>
        <w:tblW w:w="90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3"/>
        <w:gridCol w:w="4037"/>
      </w:tblGrid>
      <w:tr w:rsidR="00C10284">
        <w:trPr>
          <w:trHeight w:val="780"/>
        </w:trPr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00"/>
        </w:trPr>
        <w:tc>
          <w:tcPr>
            <w:tcW w:w="49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Geografické znalosti aplikuje v praxi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00"/>
        </w:trPr>
        <w:tc>
          <w:tcPr>
            <w:tcW w:w="49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Pohyb a pobyt ve volné přírodě podstupuje s ohledem k rizikům, je si jich vědom a zvažuje bezpečnostní opatření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rFonts w:ascii="Arial" w:eastAsia="Arial" w:hAnsi="Arial" w:cs="Arial"/>
        </w:rPr>
      </w:pPr>
    </w:p>
    <w:p w:rsidR="00C10284" w:rsidRDefault="00000000">
      <w:pPr>
        <w:rPr>
          <w:rFonts w:ascii="Arial" w:eastAsia="Arial" w:hAnsi="Arial" w:cs="Arial"/>
        </w:rPr>
      </w:pPr>
      <w:r>
        <w:br w:type="page"/>
      </w:r>
    </w:p>
    <w:p w:rsidR="00C10284" w:rsidRDefault="00C10284">
      <w:pPr>
        <w:rPr>
          <w:rFonts w:ascii="Arial" w:eastAsia="Arial" w:hAnsi="Arial" w:cs="Arial"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41" w:name="_heading=h.2u6wntf" w:colFirst="0" w:colLast="0"/>
      <w:bookmarkEnd w:id="41"/>
      <w:r>
        <w:t xml:space="preserve"> Obor Člověk a svět práce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  <w:color w:val="00000A"/>
        </w:rPr>
      </w:pPr>
      <w:proofErr w:type="gramStart"/>
      <w:r>
        <w:rPr>
          <w:b/>
          <w:color w:val="00000A"/>
        </w:rPr>
        <w:t>Ročník:  6.</w:t>
      </w:r>
      <w:proofErr w:type="gramEnd"/>
      <w:r>
        <w:rPr>
          <w:b/>
          <w:color w:val="00000A"/>
        </w:rPr>
        <w:t>-9.</w:t>
      </w:r>
    </w:p>
    <w:tbl>
      <w:tblPr>
        <w:tblStyle w:val="affffffffffffffff4"/>
        <w:tblW w:w="912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8"/>
        <w:gridCol w:w="4682"/>
      </w:tblGrid>
      <w:tr w:rsidR="00C10284">
        <w:trPr>
          <w:trHeight w:val="34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Provádí jednoduché práce s technickými materiály a dodržuje technologickou kázeň.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Řeší jednoduché technické úkoly s vhodným výběrem materiálů, pracovních nástrojů a nářadí.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Organizuje a plánuje svoji pracovní činnost.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Připraví si vlastní jednoduchý náčrt výrobku.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Sestaví podle návodu, náčrtu, plánu, jednoduchého programu daný model; navrhne a sestaví jednoduché konstrukční prvky, ověří a porovná jejich funkčnost, nosnost, stabilitu aj.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Provádí montáž, demontáž a údržbu jednoduchých předmětů a zařízení.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Volí vhodné pracovní postupy a pracovní pomůcky při pěstování vybraných rostlin.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Prokáže základní znalost chovu drobných zvířat a zásad bezpečného kontaktu se zvířaty.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Provádí jednoduché operace platebního styku a domácího účetnictví.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lastRenderedPageBreak/>
              <w:t>Ovládá jednoduché pracovní postupy při základních činnostech v domácnosti a orientuje se v návodech k obsluze běžných domácích spotřebičů, provádí drobnou domácí údržbu.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Používá základní kuchyňský inventář a bezpečně obsluhuje základní spotřebiče,</w:t>
            </w:r>
          </w:p>
          <w:p w:rsidR="00C10284" w:rsidRDefault="00000000">
            <w:pPr>
              <w:ind w:firstLine="0"/>
              <w:jc w:val="left"/>
            </w:pPr>
            <w:r>
              <w:t xml:space="preserve">připraví jednoduché pokrmy.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Prakticky využívá vhodné pracovní postupy, přístroje, zařízení a pomůcky pro konání konkrétních pozorování, měření a experimentů.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Vyhledá v dostupných informačních zdrojích všechny podklady, jež mu co nejlépe pomohou provést danou experimentální práci.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Umí používat digitální technologie s jejich nejběžnějšími komponenty. Počítač používá bezpečně, </w:t>
            </w:r>
            <w:proofErr w:type="gramStart"/>
            <w:r>
              <w:t>ví</w:t>
            </w:r>
            <w:proofErr w:type="gramEnd"/>
            <w:r>
              <w:t xml:space="preserve"> na koho se obrátit dojde-li k závadě.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Při všech činnostech používá bezpečně a účinně materiály, nástroje a vybavení a dodržuje vymezená pravidla.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Orientuje se v různých oborech lidské činnosti, objevuje svoje talenty a učí se je rozvíjet, poznává sám sebe a buduje si zdravou sebeúctu.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Posoudí své možnosti při rozhodování o volbě vhodného dalšího vzdělávání a umí při tom využít různé zdroje informací.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26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Uvědomuje si svoje silné i slabé stránky a umí o nich diskutovat.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/>
    <w:p w:rsidR="00C10284" w:rsidRDefault="00C10284">
      <w:pPr>
        <w:rPr>
          <w:rFonts w:ascii="Trebuchet MS" w:eastAsia="Trebuchet MS" w:hAnsi="Trebuchet MS" w:cs="Trebuchet MS"/>
        </w:rPr>
      </w:pPr>
    </w:p>
    <w:p w:rsidR="00C10284" w:rsidRDefault="00C10284">
      <w:pPr>
        <w:ind w:firstLine="0"/>
        <w:rPr>
          <w:rFonts w:ascii="Arial" w:eastAsia="Arial" w:hAnsi="Arial" w:cs="Arial"/>
          <w:b/>
          <w:i/>
          <w:sz w:val="28"/>
          <w:szCs w:val="28"/>
        </w:rPr>
      </w:pPr>
      <w:bookmarkStart w:id="42" w:name="_heading=h.19c6y18" w:colFirst="0" w:colLast="0"/>
      <w:bookmarkEnd w:id="42"/>
    </w:p>
    <w:p w:rsidR="00C10284" w:rsidRDefault="00000000">
      <w:pPr>
        <w:pStyle w:val="Nadpis1"/>
        <w:numPr>
          <w:ilvl w:val="0"/>
          <w:numId w:val="1"/>
        </w:numPr>
      </w:pPr>
      <w:bookmarkStart w:id="43" w:name="_heading=h.3tbugp1" w:colFirst="0" w:colLast="0"/>
      <w:bookmarkEnd w:id="43"/>
      <w:r>
        <w:t>Vyučovací předmět Český jazyk</w:t>
      </w:r>
    </w:p>
    <w:p w:rsidR="00C10284" w:rsidRDefault="00C10284">
      <w:pPr>
        <w:ind w:firstLine="0"/>
      </w:pPr>
    </w:p>
    <w:p w:rsidR="00C10284" w:rsidRDefault="00000000">
      <w:pPr>
        <w:pStyle w:val="Nadpis2"/>
        <w:numPr>
          <w:ilvl w:val="1"/>
          <w:numId w:val="1"/>
        </w:numPr>
      </w:pPr>
      <w:bookmarkStart w:id="44" w:name="_heading=h.28h4qwu" w:colFirst="0" w:colLast="0"/>
      <w:bookmarkEnd w:id="44"/>
      <w:r>
        <w:lastRenderedPageBreak/>
        <w:t>Předmět Český jazyk</w:t>
      </w:r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rPr>
          <w:b/>
          <w:color w:val="00000A"/>
        </w:rPr>
        <w:t>Ročník: 6. - 9.</w:t>
      </w:r>
    </w:p>
    <w:p w:rsidR="00C10284" w:rsidRDefault="00000000">
      <w:pPr>
        <w:ind w:firstLine="0"/>
      </w:pPr>
      <w:bookmarkStart w:id="45" w:name="_heading=h.nmf14n" w:colFirst="0" w:colLast="0"/>
      <w:bookmarkEnd w:id="45"/>
      <w:r>
        <w:t>KOMUNIKAČNÍ A SLOHOVÁ VÝCHOVA</w:t>
      </w:r>
    </w:p>
    <w:tbl>
      <w:tblPr>
        <w:tblStyle w:val="afffffffffffffffff7"/>
        <w:tblW w:w="9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37"/>
      </w:tblGrid>
      <w:tr w:rsidR="00C10284">
        <w:tc>
          <w:tcPr>
            <w:tcW w:w="4248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5037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4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Rozlišuje subjektivní a hodnoticí sdělení od objektivního, rozpozná manipulativní komunikaci a zaujímá k ní kritický postoj. 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Ovládá základní principy respektující (nenásilné) komunikace. 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Vyjadřuje se kultivovaně a přiměřeně vzhledem ke komunikační situaci. 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2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V mluveném projevu vhodně užívá verbálních, nonverbálních a </w:t>
            </w:r>
            <w:proofErr w:type="spellStart"/>
            <w:r>
              <w:t>paralingválních</w:t>
            </w:r>
            <w:proofErr w:type="spellEnd"/>
            <w:r>
              <w:t xml:space="preserve"> prostředků řeči. 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4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Dokáže vyjádřit svůj názor a zapojit se do diskuze. 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4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Rozumí textu a je schopen formulovat a zaznamenat jeho hlavní myšlenky. 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Umí sepsat tvořivý koherentní text s ohledem na jeho účel. Text je schopen po sobě zkontrolovat a případné nedostatky dostupnými prostředky napravit.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</w:pPr>
      <w:bookmarkStart w:id="46" w:name="_heading=h.37m2jsg" w:colFirst="0" w:colLast="0"/>
      <w:bookmarkEnd w:id="46"/>
    </w:p>
    <w:p w:rsidR="00C10284" w:rsidRDefault="00000000">
      <w:pPr>
        <w:ind w:firstLine="0"/>
      </w:pPr>
      <w:bookmarkStart w:id="47" w:name="_heading=h.1mrcu09" w:colFirst="0" w:colLast="0"/>
      <w:bookmarkEnd w:id="47"/>
      <w:r>
        <w:t>JAZYKOVÁ VÝCHOVA</w:t>
      </w:r>
    </w:p>
    <w:tbl>
      <w:tblPr>
        <w:tblStyle w:val="affffffffffffffffff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40"/>
      </w:tblGrid>
      <w:tr w:rsidR="00C10284">
        <w:trPr>
          <w:trHeight w:val="460"/>
        </w:trPr>
        <w:tc>
          <w:tcPr>
            <w:tcW w:w="4248" w:type="dxa"/>
            <w:shd w:val="clear" w:color="auto" w:fill="BFBFBF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5040" w:type="dxa"/>
            <w:shd w:val="clear" w:color="auto" w:fill="BFBFBF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38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Vyjadřuje se kultivovaně a přiměřeně vzhledem ke komunikační situaci.</w:t>
            </w:r>
          </w:p>
        </w:tc>
        <w:tc>
          <w:tcPr>
            <w:tcW w:w="504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4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lastRenderedPageBreak/>
              <w:t xml:space="preserve">Samostatně pracuje s Pravidly českého pravopisu, se Slovníkem spisovné češtiny a s dalšími slovníky a příručkami. </w:t>
            </w:r>
          </w:p>
        </w:tc>
        <w:tc>
          <w:tcPr>
            <w:tcW w:w="504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4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Umí třídit slovní druhy a tvořit spisovné tvary slov.</w:t>
            </w:r>
          </w:p>
        </w:tc>
        <w:tc>
          <w:tcPr>
            <w:tcW w:w="504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Ovládá pravopis; své případné chyby je schopen dostupnými prostředky napravit. </w:t>
            </w:r>
          </w:p>
        </w:tc>
        <w:tc>
          <w:tcPr>
            <w:tcW w:w="504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4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Rozlišuje spisovný jazyk, nářečí a obecnou češtinu v komunikační situaci.</w:t>
            </w:r>
          </w:p>
        </w:tc>
        <w:tc>
          <w:tcPr>
            <w:tcW w:w="504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/>
    <w:p w:rsidR="00C10284" w:rsidRDefault="00000000">
      <w:pPr>
        <w:ind w:firstLine="0"/>
      </w:pPr>
      <w:bookmarkStart w:id="48" w:name="_heading=h.46r0co2" w:colFirst="0" w:colLast="0"/>
      <w:bookmarkEnd w:id="48"/>
      <w:r>
        <w:t>LITERÁRNÍ VÝCHOVA</w:t>
      </w:r>
    </w:p>
    <w:tbl>
      <w:tblPr>
        <w:tblStyle w:val="affffffffffffffffff5"/>
        <w:tblW w:w="9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37"/>
      </w:tblGrid>
      <w:tr w:rsidR="00C10284">
        <w:trPr>
          <w:trHeight w:val="500"/>
        </w:trPr>
        <w:tc>
          <w:tcPr>
            <w:tcW w:w="4248" w:type="dxa"/>
            <w:shd w:val="clear" w:color="auto" w:fill="BFBFBF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5037" w:type="dxa"/>
            <w:shd w:val="clear" w:color="auto" w:fill="BFBFBF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64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Uceleně reprodukuje přečtený text, jednoduše popisuje strukturu a jazyk literárního díla a vlastními slovy interpretuje smysl díla.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46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Umí vhodně formulovat dojmy ze své četby, návštěvy divadelního nebo filmového představení a názory na umělecké dílo.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0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V písemném projevu se dokáže vyjadřovat tvořivě.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Má základní přehled o české a světové literatuře (opřený o vlastní četbu), zná základní literární druhy a žánry. </w:t>
            </w:r>
          </w:p>
          <w:p w:rsidR="00C10284" w:rsidRDefault="00C10284">
            <w:pPr>
              <w:ind w:firstLine="0"/>
              <w:jc w:val="left"/>
              <w:rPr>
                <w:color w:val="00000A"/>
              </w:rPr>
            </w:pP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6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Porovnává různá ztvárnění téhož námětu v literárním, dramatickém i filmovém zpracování. 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40"/>
        </w:trPr>
        <w:tc>
          <w:tcPr>
            <w:tcW w:w="4248" w:type="dxa"/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lastRenderedPageBreak/>
              <w:t>Umí vyhledávat informace v různých typech informačních zdrojů.</w:t>
            </w:r>
          </w:p>
        </w:tc>
        <w:tc>
          <w:tcPr>
            <w:tcW w:w="5037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b/>
          <w:color w:val="00000A"/>
        </w:rPr>
      </w:pPr>
    </w:p>
    <w:p w:rsidR="00C10284" w:rsidRDefault="00C10284">
      <w:pPr>
        <w:ind w:firstLine="0"/>
        <w:rPr>
          <w:b/>
          <w:color w:val="00000A"/>
        </w:rPr>
      </w:pPr>
    </w:p>
    <w:p w:rsidR="00C10284" w:rsidRDefault="00C10284">
      <w:pPr>
        <w:rPr>
          <w:b/>
          <w:color w:val="00000A"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49" w:name="_heading=h.2lwamvv" w:colFirst="0" w:colLast="0"/>
      <w:bookmarkEnd w:id="49"/>
      <w:r>
        <w:t xml:space="preserve">Integrovaná část předmětu Český jazyk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  <w:sz w:val="28"/>
          <w:szCs w:val="28"/>
        </w:rPr>
      </w:pPr>
      <w:r>
        <w:rPr>
          <w:b/>
          <w:color w:val="00000A"/>
        </w:rPr>
        <w:t>Ročník: 6. - 9.</w:t>
      </w:r>
    </w:p>
    <w:tbl>
      <w:tblPr>
        <w:tblStyle w:val="affffffffffffffffffc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5820"/>
      </w:tblGrid>
      <w:tr w:rsidR="00C10284">
        <w:tc>
          <w:tcPr>
            <w:tcW w:w="3210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5820" w:type="dxa"/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Rozlišuje subjektivní a hodnoticí sdělení od objektivního, rozpozná manipulativní komunikaci a zaujímá k ní kritický postoj.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Ovládá základní principy respektující (nenásilné) komunikace.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Vyjadřuje se kultivovaně a přiměřeně vzhledem ke komunikační situaci.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>V mluveném projevu vhodně užívá verbálních, nonverbálních a </w:t>
            </w:r>
            <w:proofErr w:type="spellStart"/>
            <w:r>
              <w:t>paralingválních</w:t>
            </w:r>
            <w:proofErr w:type="spellEnd"/>
            <w:r>
              <w:t xml:space="preserve"> prostředků řeči.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Dokáže vyjádřit svůj názor a zapojit se do diskuze.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Rozumí textu a je schopen formulovat a zaznamenat jeho hlavní myšlenky.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Umí sepsat tvořivý koherentní text s ohledem na jeho účel.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widowControl w:val="0"/>
              <w:ind w:firstLine="0"/>
              <w:jc w:val="left"/>
              <w:rPr>
                <w:b/>
                <w:sz w:val="28"/>
                <w:szCs w:val="28"/>
              </w:rPr>
            </w:pPr>
            <w:r>
              <w:lastRenderedPageBreak/>
              <w:t>Text je schopen po sobě zkontrolovat a případné nedostatky dostupnými prostředky napravit.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tbl>
            <w:tblPr>
              <w:tblStyle w:val="affffffffff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Vyjadřuje se kultivovaně a přiměřeně vzhledem ke komunikační situaci.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Samostatně pracuje s Pravidly českého pravopisu, se Slovníkem spisovné češtiny a s dalšími slovníky a příručkami. Umí třídit slovní druhy a tvořit spisovné tvary slov.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Ovládá pravopis; své případné chyby je schopen dostupnými prostředky napravit.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widowControl w:val="0"/>
              <w:ind w:firstLine="0"/>
              <w:jc w:val="left"/>
              <w:rPr>
                <w:b/>
                <w:sz w:val="28"/>
                <w:szCs w:val="28"/>
              </w:rPr>
            </w:pPr>
            <w:r>
              <w:t>Rozlišuje spisovný jazyk, nářečí a obecnou češtinu v komunikační situaci.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tbl>
            <w:tblPr>
              <w:tblStyle w:val="affffffffff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Uceleně reprodukuje přečtený text, jednoduše popisuje strukturu a jazyk literárního díla a vlastními slovy interpretuje smysl díla.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Umí vhodně formulovat dojmy ze své četby, návštěvy divadelního nebo filmového představení a názory na umělecké dílo.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V písemném projevu se dokáže vyjadřovat tvořivě.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3210" w:type="dxa"/>
            <w:vAlign w:val="center"/>
          </w:tcPr>
          <w:p w:rsidR="00C10284" w:rsidRDefault="00000000">
            <w:pPr>
              <w:widowControl w:val="0"/>
              <w:ind w:firstLine="0"/>
              <w:jc w:val="left"/>
              <w:rPr>
                <w:b/>
                <w:sz w:val="28"/>
                <w:szCs w:val="28"/>
              </w:rPr>
            </w:pPr>
            <w:r>
              <w:t xml:space="preserve">Umí vyhledávat informace v různých typech informačních zdrojů.  </w:t>
            </w:r>
          </w:p>
        </w:tc>
        <w:tc>
          <w:tcPr>
            <w:tcW w:w="5820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tbl>
            <w:tblPr>
              <w:tblStyle w:val="affffffffffff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000000">
      <w:pPr>
        <w:ind w:firstLine="0"/>
      </w:pPr>
      <w:bookmarkStart w:id="50" w:name="_heading=h.111kx3o" w:colFirst="0" w:colLast="0"/>
      <w:bookmarkEnd w:id="50"/>
      <w:r>
        <w:br w:type="page"/>
      </w:r>
    </w:p>
    <w:p w:rsidR="00C10284" w:rsidRDefault="00000000">
      <w:pPr>
        <w:pStyle w:val="Nadpis1"/>
        <w:numPr>
          <w:ilvl w:val="0"/>
          <w:numId w:val="1"/>
        </w:numPr>
      </w:pPr>
      <w:bookmarkStart w:id="51" w:name="_heading=h.3l18frh" w:colFirst="0" w:colLast="0"/>
      <w:bookmarkEnd w:id="51"/>
      <w:r>
        <w:lastRenderedPageBreak/>
        <w:t>Vyučovací předmět Anglický jazyk</w:t>
      </w:r>
    </w:p>
    <w:p w:rsidR="00C10284" w:rsidRDefault="00C10284">
      <w:pPr>
        <w:ind w:hanging="6"/>
        <w:rPr>
          <w:b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52" w:name="_heading=h.206ipza" w:colFirst="0" w:colLast="0"/>
      <w:bookmarkEnd w:id="52"/>
      <w:r>
        <w:t>Předmět Anglický jazyk</w:t>
      </w:r>
    </w:p>
    <w:p w:rsidR="00C10284" w:rsidRDefault="00000000">
      <w:pPr>
        <w:spacing w:line="360" w:lineRule="auto"/>
        <w:ind w:firstLine="0"/>
        <w:rPr>
          <w:color w:val="00000A"/>
        </w:rPr>
      </w:pPr>
      <w:r>
        <w:rPr>
          <w:b/>
          <w:color w:val="00000A"/>
        </w:rPr>
        <w:t>Ročník: 6. - 9.</w:t>
      </w:r>
    </w:p>
    <w:tbl>
      <w:tblPr>
        <w:tblStyle w:val="afffffffffffffffffffd"/>
        <w:tblW w:w="91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765"/>
        <w:gridCol w:w="800"/>
        <w:gridCol w:w="4615"/>
      </w:tblGrid>
      <w:tr w:rsidR="00C10284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Vede běžnou každodenní konverzaci.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e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Rozumí otázkám a reaguje na ně dle svých jazykových schopností.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Podá informace, dokáže poradit, rozumí textu, je schopen číst i napsat jednoduchý příběh či text.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Reaguje na otázky snahou dorozumět se i bez znalosti konkrétní slovní zásoby: neznámá slova se snaží popsat, nahradit, nakreslit či gestikulovat jakýmkoli způsobem s cílem dorozumět se.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1085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Chápe, že podstatou úspěšné komunikace je co nejjednodušší formulování vět.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11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Nebojí se přiznat, že neporozuměl a klade otázky, dokud nedojde k dorozumění.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  <w:color w:val="00000A"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53" w:name="_heading=h.4k668n3" w:colFirst="0" w:colLast="0"/>
      <w:bookmarkEnd w:id="53"/>
      <w:r>
        <w:t xml:space="preserve">Integrovaná část předmětu Anglický jazyk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rPr>
          <w:b/>
          <w:color w:val="00000A"/>
        </w:rPr>
        <w:t>Ročník: 6. - 9.</w:t>
      </w:r>
    </w:p>
    <w:tbl>
      <w:tblPr>
        <w:tblStyle w:val="affffffffffffffffffff4"/>
        <w:tblW w:w="91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565"/>
        <w:gridCol w:w="4565"/>
      </w:tblGrid>
      <w:tr w:rsidR="00C10284">
        <w:trPr>
          <w:trHeight w:val="30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C10284">
            <w:pPr>
              <w:ind w:firstLine="0"/>
              <w:jc w:val="left"/>
              <w:rPr>
                <w:b/>
              </w:rPr>
            </w:pPr>
          </w:p>
        </w:tc>
      </w:tr>
      <w:tr w:rsidR="00C10284">
        <w:trPr>
          <w:trHeight w:val="57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Vede běžnou každodenní konverzaci.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7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Sdílí své názory a hodnoty s ostatními.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7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lastRenderedPageBreak/>
              <w:t xml:space="preserve">Vnímá a rozvíjí své jazykové dovednosti ve vztahu ke své identitě a k efektivní komunikaci v anglickém jazyce jak v </w:t>
            </w:r>
            <w:proofErr w:type="gramStart"/>
            <w:r>
              <w:t>mluvené</w:t>
            </w:r>
            <w:proofErr w:type="gramEnd"/>
            <w:r>
              <w:t xml:space="preserve"> tak písemné formě.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7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Pracuje na tématech jemu blízkých, vyhledává o nich informace a hovoří o nich.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0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Chápe anglický jazyk jako prostředek k dorozumívání se, navazování kontaktů a ke spolupráci s lidmi z jiných zemí a kultur po celém světě.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240" w:lineRule="auto"/>
        <w:rPr>
          <w:color w:val="00000A"/>
        </w:rPr>
      </w:pPr>
    </w:p>
    <w:p w:rsidR="00C10284" w:rsidRDefault="00C10284">
      <w:pPr>
        <w:ind w:firstLine="0"/>
        <w:rPr>
          <w:color w:val="00000A"/>
        </w:rPr>
      </w:pPr>
    </w:p>
    <w:p w:rsidR="00C10284" w:rsidRDefault="00000000">
      <w:pPr>
        <w:pStyle w:val="Nadpis1"/>
        <w:numPr>
          <w:ilvl w:val="0"/>
          <w:numId w:val="1"/>
        </w:numPr>
      </w:pPr>
      <w:bookmarkStart w:id="54" w:name="_heading=h.2zbgiuw" w:colFirst="0" w:colLast="0"/>
      <w:bookmarkEnd w:id="54"/>
      <w:r>
        <w:t>Vyučovací předmět Španělský jazyk</w:t>
      </w:r>
    </w:p>
    <w:p w:rsidR="00C10284" w:rsidRDefault="00000000">
      <w:pPr>
        <w:pStyle w:val="Nadpis2"/>
        <w:numPr>
          <w:ilvl w:val="1"/>
          <w:numId w:val="1"/>
        </w:numPr>
      </w:pPr>
      <w:bookmarkStart w:id="55" w:name="_heading=h.1egqt2p" w:colFirst="0" w:colLast="0"/>
      <w:bookmarkEnd w:id="55"/>
      <w:r>
        <w:t>Předmět Španělský jazyk</w:t>
      </w:r>
    </w:p>
    <w:p w:rsidR="00C10284" w:rsidRDefault="00000000">
      <w:pPr>
        <w:pStyle w:val="Nadpis4"/>
        <w:spacing w:before="0" w:after="0" w:line="360" w:lineRule="auto"/>
      </w:pPr>
      <w:bookmarkStart w:id="56" w:name="_heading=h.3ygebqi" w:colFirst="0" w:colLast="0"/>
      <w:bookmarkEnd w:id="56"/>
      <w:r>
        <w:t xml:space="preserve">Ročník: 8.-9. </w:t>
      </w:r>
    </w:p>
    <w:tbl>
      <w:tblPr>
        <w:tblStyle w:val="affffffffffffffffffffa"/>
        <w:tblW w:w="9184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0"/>
        <w:gridCol w:w="4394"/>
      </w:tblGrid>
      <w:tr w:rsidR="00C10284">
        <w:trPr>
          <w:trHeight w:val="740"/>
        </w:trPr>
        <w:tc>
          <w:tcPr>
            <w:tcW w:w="4790" w:type="dxa"/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394" w:type="dxa"/>
            <w:shd w:val="clear" w:color="auto" w:fill="D9D9D9"/>
          </w:tcPr>
          <w:p w:rsidR="00C10284" w:rsidRDefault="00C10284">
            <w:pPr>
              <w:ind w:firstLine="0"/>
              <w:jc w:val="left"/>
              <w:rPr>
                <w:b/>
              </w:rPr>
            </w:pPr>
          </w:p>
        </w:tc>
      </w:tr>
      <w:tr w:rsidR="00C10284">
        <w:trPr>
          <w:trHeight w:val="823"/>
        </w:trPr>
        <w:tc>
          <w:tcPr>
            <w:tcW w:w="47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0284" w:rsidRDefault="00000000">
            <w:pPr>
              <w:ind w:firstLine="0"/>
              <w:jc w:val="left"/>
            </w:pPr>
            <w:r>
              <w:t>Seznámí se se španělskou výslovností a přízvukem.</w:t>
            </w:r>
          </w:p>
          <w:p w:rsidR="00C10284" w:rsidRDefault="00000000">
            <w:pPr>
              <w:ind w:firstLine="0"/>
              <w:jc w:val="left"/>
            </w:pPr>
            <w:r>
              <w:t xml:space="preserve"> </w:t>
            </w:r>
          </w:p>
        </w:tc>
        <w:tc>
          <w:tcPr>
            <w:tcW w:w="4394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b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05"/>
        </w:trPr>
        <w:tc>
          <w:tcPr>
            <w:tcW w:w="47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0284" w:rsidRDefault="00000000">
            <w:pPr>
              <w:ind w:firstLine="0"/>
              <w:jc w:val="left"/>
            </w:pPr>
            <w:r>
              <w:t>Rozumí jednoduchým pokynům, informačním nápisům a krátkým textům s obrázky</w:t>
            </w:r>
          </w:p>
        </w:tc>
        <w:tc>
          <w:tcPr>
            <w:tcW w:w="4394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c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51"/>
        </w:trPr>
        <w:tc>
          <w:tcPr>
            <w:tcW w:w="47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0284" w:rsidRDefault="00000000">
            <w:pPr>
              <w:ind w:firstLine="0"/>
              <w:jc w:val="left"/>
            </w:pPr>
            <w:r>
              <w:t>Reaguje na jednoduché otázky týkající se jeho osoby a světa kolem a zeptá se na význam slov, kterým nerozumí.</w:t>
            </w:r>
          </w:p>
        </w:tc>
        <w:tc>
          <w:tcPr>
            <w:tcW w:w="4394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d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69"/>
        </w:trPr>
        <w:tc>
          <w:tcPr>
            <w:tcW w:w="4790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0284" w:rsidRDefault="00000000">
            <w:pPr>
              <w:ind w:firstLine="0"/>
              <w:jc w:val="left"/>
            </w:pPr>
            <w:r>
              <w:t>Umí jednoduchým způsobem podat základní informace o sobě a věcech jemu blízkých.</w:t>
            </w:r>
          </w:p>
          <w:p w:rsidR="00C10284" w:rsidRDefault="00000000">
            <w:pPr>
              <w:ind w:firstLine="0"/>
              <w:jc w:val="left"/>
            </w:pPr>
            <w:r>
              <w:t xml:space="preserve"> 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394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e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1014"/>
        </w:trPr>
        <w:tc>
          <w:tcPr>
            <w:tcW w:w="4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</w:pPr>
            <w:r>
              <w:t>Reaguje na jednoduché otázky týkající se probraných témat.</w:t>
            </w:r>
          </w:p>
          <w:p w:rsidR="00C10284" w:rsidRDefault="00000000">
            <w:pPr>
              <w:ind w:firstLine="0"/>
              <w:jc w:val="left"/>
            </w:pPr>
            <w:r>
              <w:t>Zná základní zdvořilostní obraty a pozdravy.</w:t>
            </w:r>
          </w:p>
          <w:p w:rsidR="00C10284" w:rsidRDefault="00C1028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tbl>
            <w:tblPr>
              <w:tblStyle w:val="afffffffffffffffffffff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584"/>
        </w:trPr>
        <w:tc>
          <w:tcPr>
            <w:tcW w:w="4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</w:pPr>
            <w:r>
              <w:lastRenderedPageBreak/>
              <w:t>Umí vyhledat informace v jednoduchém textu.</w:t>
            </w:r>
          </w:p>
        </w:tc>
        <w:tc>
          <w:tcPr>
            <w:tcW w:w="4394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0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rPr>
          <w:sz w:val="28"/>
          <w:szCs w:val="28"/>
        </w:rPr>
      </w:pPr>
    </w:p>
    <w:p w:rsidR="00C10284" w:rsidRDefault="00000000">
      <w:pPr>
        <w:rPr>
          <w:sz w:val="28"/>
          <w:szCs w:val="28"/>
        </w:rPr>
      </w:pPr>
      <w:r>
        <w:br w:type="page"/>
      </w:r>
    </w:p>
    <w:p w:rsidR="00C10284" w:rsidRDefault="00C10284">
      <w:pPr>
        <w:rPr>
          <w:sz w:val="28"/>
          <w:szCs w:val="28"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57" w:name="_heading=h.2dlolyb" w:colFirst="0" w:colLast="0"/>
      <w:bookmarkEnd w:id="57"/>
      <w:r>
        <w:t xml:space="preserve">Integrovaná část předmětu Španělský jazyk v předmětu </w:t>
      </w:r>
      <w:proofErr w:type="spellStart"/>
      <w:r>
        <w:t>JaS</w:t>
      </w:r>
      <w:proofErr w:type="spellEnd"/>
      <w:r>
        <w:t xml:space="preserve"> </w:t>
      </w:r>
    </w:p>
    <w:p w:rsidR="00C10284" w:rsidRDefault="00000000">
      <w:pPr>
        <w:pStyle w:val="Nadpis4"/>
        <w:spacing w:before="0" w:after="0" w:line="360" w:lineRule="auto"/>
        <w:rPr>
          <w:sz w:val="28"/>
          <w:szCs w:val="28"/>
        </w:rPr>
      </w:pPr>
      <w:bookmarkStart w:id="58" w:name="_heading=h.sqyw64" w:colFirst="0" w:colLast="0"/>
      <w:bookmarkEnd w:id="58"/>
      <w:r>
        <w:t xml:space="preserve">Ročník: 8.-9. </w:t>
      </w:r>
    </w:p>
    <w:tbl>
      <w:tblPr>
        <w:tblStyle w:val="afffffffffffffffffffff1"/>
        <w:tblW w:w="91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2"/>
        <w:gridCol w:w="4252"/>
      </w:tblGrid>
      <w:tr w:rsidR="00C10284">
        <w:trPr>
          <w:trHeight w:val="1020"/>
        </w:trPr>
        <w:tc>
          <w:tcPr>
            <w:tcW w:w="4852" w:type="dxa"/>
            <w:tcBorders>
              <w:bottom w:val="single" w:sz="4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D0CECE"/>
          </w:tcPr>
          <w:p w:rsidR="00C10284" w:rsidRDefault="00C10284">
            <w:pPr>
              <w:ind w:firstLine="0"/>
              <w:jc w:val="left"/>
              <w:rPr>
                <w:b/>
              </w:rPr>
            </w:pPr>
          </w:p>
        </w:tc>
      </w:tr>
      <w:tr w:rsidR="00C10284">
        <w:trPr>
          <w:trHeight w:val="707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 Rozumí jednoduchým pokynům a krátkým textům s obrázky.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2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25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Vnímá a rozlišuje komunikaci v cizích jazycích.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3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49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Rozeznává španělštinu od jiných cizích jazyků v mluvené i písemné formě.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4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38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Orientuje se ve věcech, místech a lidech, které souvisejí se španělsky hovořícími zeměmi.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5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93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Je si vědom významu verbální i neverbální komunikace a vědomě ji užívá pro autentické sebevyjádření.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6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53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firstLine="0"/>
              <w:jc w:val="left"/>
            </w:pPr>
            <w:r>
              <w:t>Zapojí se do jednoduchých rozhovorů.</w:t>
            </w:r>
          </w:p>
          <w:p w:rsidR="00C10284" w:rsidRDefault="00C1028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tbl>
            <w:tblPr>
              <w:tblStyle w:val="afffffffffffffffffffff7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left="100" w:firstLine="0"/>
              <w:jc w:val="left"/>
              <w:rPr>
                <w:sz w:val="28"/>
                <w:szCs w:val="28"/>
              </w:rPr>
            </w:pPr>
          </w:p>
        </w:tc>
      </w:tr>
      <w:tr w:rsidR="00C10284">
        <w:trPr>
          <w:trHeight w:val="925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284" w:rsidRDefault="00000000">
            <w:pPr>
              <w:ind w:left="100" w:firstLine="0"/>
              <w:jc w:val="left"/>
              <w:rPr>
                <w:sz w:val="28"/>
                <w:szCs w:val="28"/>
              </w:rPr>
            </w:pPr>
            <w:r>
              <w:t>Vyplní osobní údaje ve formuláři.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tbl>
            <w:tblPr>
              <w:tblStyle w:val="afffffffffffffffffffff8"/>
              <w:tblW w:w="24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left="100" w:firstLine="0"/>
              <w:jc w:val="left"/>
              <w:rPr>
                <w:sz w:val="28"/>
                <w:szCs w:val="28"/>
              </w:rPr>
            </w:pPr>
          </w:p>
        </w:tc>
      </w:tr>
    </w:tbl>
    <w:p w:rsidR="00C10284" w:rsidRDefault="00C10284">
      <w:pPr>
        <w:spacing w:after="200"/>
        <w:rPr>
          <w:sz w:val="28"/>
          <w:szCs w:val="28"/>
        </w:rPr>
      </w:pPr>
    </w:p>
    <w:p w:rsidR="00C10284" w:rsidRDefault="00000000">
      <w:pPr>
        <w:rPr>
          <w:sz w:val="28"/>
          <w:szCs w:val="28"/>
        </w:rPr>
      </w:pPr>
      <w:r>
        <w:br w:type="page"/>
      </w:r>
    </w:p>
    <w:p w:rsidR="00C10284" w:rsidRDefault="00000000">
      <w:pPr>
        <w:spacing w:after="2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10284" w:rsidRDefault="00000000">
      <w:pPr>
        <w:pStyle w:val="Nadpis1"/>
        <w:numPr>
          <w:ilvl w:val="0"/>
          <w:numId w:val="1"/>
        </w:numPr>
      </w:pPr>
      <w:bookmarkStart w:id="59" w:name="_heading=h.3cqmetx" w:colFirst="0" w:colLast="0"/>
      <w:bookmarkEnd w:id="59"/>
      <w:r>
        <w:t>Vyučovací předmět Matematika</w:t>
      </w:r>
    </w:p>
    <w:p w:rsidR="00C10284" w:rsidRDefault="00C10284">
      <w:pPr>
        <w:ind w:firstLine="0"/>
      </w:pPr>
    </w:p>
    <w:p w:rsidR="00C10284" w:rsidRDefault="00000000">
      <w:pPr>
        <w:pStyle w:val="Nadpis2"/>
        <w:numPr>
          <w:ilvl w:val="1"/>
          <w:numId w:val="1"/>
        </w:numPr>
      </w:pPr>
      <w:bookmarkStart w:id="60" w:name="_heading=h.1rvwp1q" w:colFirst="0" w:colLast="0"/>
      <w:bookmarkEnd w:id="60"/>
      <w:r>
        <w:t>Předmět Matematika</w:t>
      </w:r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rPr>
          <w:b/>
          <w:color w:val="00000A"/>
        </w:rPr>
        <w:t>Ročník: 6.-9.</w:t>
      </w:r>
    </w:p>
    <w:tbl>
      <w:tblPr>
        <w:tblStyle w:val="afffffffffffffffffffff9"/>
        <w:tblW w:w="903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0"/>
        <w:gridCol w:w="4450"/>
      </w:tblGrid>
      <w:tr w:rsidR="00C10284">
        <w:trPr>
          <w:trHeight w:val="340"/>
        </w:trPr>
        <w:tc>
          <w:tcPr>
            <w:tcW w:w="4580" w:type="dxa"/>
            <w:shd w:val="clear" w:color="auto" w:fill="D9D9D9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450" w:type="dxa"/>
            <w:shd w:val="clear" w:color="auto" w:fill="D9D9D9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954"/>
        </w:trPr>
        <w:tc>
          <w:tcPr>
            <w:tcW w:w="4580" w:type="dxa"/>
          </w:tcPr>
          <w:p w:rsidR="00C10284" w:rsidRDefault="00000000">
            <w:pPr>
              <w:ind w:firstLine="0"/>
              <w:jc w:val="left"/>
            </w:pPr>
            <w:r>
              <w:t xml:space="preserve">Umí pracovat v oboru reálných čísel, pracovat s algebraickými výrazy. </w:t>
            </w:r>
          </w:p>
        </w:tc>
        <w:tc>
          <w:tcPr>
            <w:tcW w:w="4450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28"/>
        </w:trPr>
        <w:tc>
          <w:tcPr>
            <w:tcW w:w="4580" w:type="dxa"/>
          </w:tcPr>
          <w:p w:rsidR="00C10284" w:rsidRDefault="00000000">
            <w:pPr>
              <w:ind w:firstLine="0"/>
              <w:jc w:val="left"/>
            </w:pPr>
            <w:r>
              <w:t>V geometrii umí provádět konstrukce, pracovat s geometrickými vzorci a větami.</w:t>
            </w:r>
          </w:p>
        </w:tc>
        <w:tc>
          <w:tcPr>
            <w:tcW w:w="4450" w:type="dxa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240" w:lineRule="auto"/>
        <w:ind w:firstLine="0"/>
        <w:rPr>
          <w:b/>
          <w:color w:val="00000A"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61" w:name="_heading=h.4bvk7pj" w:colFirst="0" w:colLast="0"/>
      <w:bookmarkEnd w:id="61"/>
      <w:r>
        <w:t xml:space="preserve">Integrovaná část předmětu Matematika v předmětu </w:t>
      </w:r>
      <w:proofErr w:type="spellStart"/>
      <w:r>
        <w:t>JaS</w:t>
      </w:r>
      <w:proofErr w:type="spellEnd"/>
    </w:p>
    <w:p w:rsidR="00C10284" w:rsidRDefault="00000000">
      <w:pPr>
        <w:spacing w:line="360" w:lineRule="auto"/>
        <w:ind w:firstLine="0"/>
        <w:rPr>
          <w:b/>
          <w:color w:val="00000A"/>
        </w:rPr>
      </w:pPr>
      <w:r>
        <w:rPr>
          <w:b/>
          <w:color w:val="00000A"/>
        </w:rPr>
        <w:t>Ročník: 6.-9.</w:t>
      </w:r>
    </w:p>
    <w:tbl>
      <w:tblPr>
        <w:tblStyle w:val="afffffffffffffffffffffc"/>
        <w:tblW w:w="903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7"/>
        <w:gridCol w:w="4733"/>
      </w:tblGrid>
      <w:tr w:rsidR="00C10284">
        <w:trPr>
          <w:trHeight w:val="340"/>
        </w:trPr>
        <w:tc>
          <w:tcPr>
            <w:tcW w:w="4297" w:type="dxa"/>
            <w:shd w:val="clear" w:color="auto" w:fill="D9D9D9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733" w:type="dxa"/>
            <w:shd w:val="clear" w:color="auto" w:fill="D9D9D9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60"/>
        </w:trPr>
        <w:tc>
          <w:tcPr>
            <w:tcW w:w="4297" w:type="dxa"/>
            <w:vAlign w:val="center"/>
          </w:tcPr>
          <w:p w:rsidR="00C10284" w:rsidRDefault="00000000">
            <w:pPr>
              <w:ind w:firstLine="0"/>
              <w:jc w:val="left"/>
            </w:pPr>
            <w:r>
              <w:t xml:space="preserve">Základní dovednosti, získané v 1.částí vzdělávacího obsahu, žák rozšiřuje, dává do souvislosti s dalšími vzdělávacími obsahy zahrnutými v předmětu </w:t>
            </w:r>
            <w:proofErr w:type="spellStart"/>
            <w:r>
              <w:t>JaS</w:t>
            </w:r>
            <w:proofErr w:type="spellEnd"/>
            <w:r>
              <w:t xml:space="preserve"> a umí je použít v reálných situacích.  </w:t>
            </w:r>
          </w:p>
        </w:tc>
        <w:tc>
          <w:tcPr>
            <w:tcW w:w="4733" w:type="dxa"/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/>
    <w:p w:rsidR="00C10284" w:rsidRDefault="00000000">
      <w:r>
        <w:br w:type="page"/>
      </w:r>
    </w:p>
    <w:p w:rsidR="00C10284" w:rsidRDefault="00C10284">
      <w:pPr>
        <w:ind w:firstLine="0"/>
      </w:pPr>
    </w:p>
    <w:p w:rsidR="00C10284" w:rsidRDefault="00000000">
      <w:pPr>
        <w:pStyle w:val="Nadpis1"/>
        <w:numPr>
          <w:ilvl w:val="0"/>
          <w:numId w:val="1"/>
        </w:numPr>
      </w:pPr>
      <w:bookmarkStart w:id="62" w:name="_heading=h.2r0uhxc" w:colFirst="0" w:colLast="0"/>
      <w:bookmarkEnd w:id="62"/>
      <w:r>
        <w:t>Vyučovací předmět Pohyb, umění, kultura (PUK)</w:t>
      </w:r>
    </w:p>
    <w:p w:rsidR="00C10284" w:rsidRDefault="00C10284">
      <w:pPr>
        <w:spacing w:line="240" w:lineRule="auto"/>
        <w:ind w:firstLine="0"/>
      </w:pPr>
    </w:p>
    <w:p w:rsidR="00C10284" w:rsidRDefault="00000000">
      <w:pPr>
        <w:pStyle w:val="Nadpis2"/>
        <w:numPr>
          <w:ilvl w:val="1"/>
          <w:numId w:val="1"/>
        </w:numPr>
      </w:pPr>
      <w:bookmarkStart w:id="63" w:name="_heading=h.1664s55" w:colFirst="0" w:colLast="0"/>
      <w:bookmarkEnd w:id="63"/>
      <w:r>
        <w:t>Obor Hudební výchova v předmětu PUK</w:t>
      </w:r>
    </w:p>
    <w:p w:rsidR="00C10284" w:rsidRDefault="00000000">
      <w:pPr>
        <w:spacing w:line="360" w:lineRule="auto"/>
        <w:ind w:firstLine="0"/>
        <w:rPr>
          <w:color w:val="00000A"/>
        </w:rPr>
      </w:pPr>
      <w:r>
        <w:rPr>
          <w:b/>
          <w:color w:val="00000A"/>
        </w:rPr>
        <w:t>Ročník: 6. - 9.</w:t>
      </w:r>
    </w:p>
    <w:tbl>
      <w:tblPr>
        <w:tblStyle w:val="afffffffffffffffffffff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2"/>
      </w:tblGrid>
      <w:tr w:rsidR="00C1028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6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Tvoří komplexní dílo jako své sebevyjádření.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Má představu o dějinách umění v rámci komplexní časové osy.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0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  <w:rPr>
                <w:color w:val="00000A"/>
              </w:rPr>
            </w:pPr>
            <w:r>
              <w:t>Cítí přesahy a spojnice druhů a žánrů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A"/>
              </w:rPr>
            </w:pPr>
          </w:p>
          <w:tbl>
            <w:tblPr>
              <w:tblStyle w:val="afffffffffffff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  <w:color w:val="00000A"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64" w:name="_heading=h.3q5sasy" w:colFirst="0" w:colLast="0"/>
      <w:bookmarkEnd w:id="64"/>
      <w:r>
        <w:t>Obor Výtvarná výchova v předmětu PUK</w:t>
      </w:r>
    </w:p>
    <w:p w:rsidR="00C10284" w:rsidRDefault="00000000">
      <w:pPr>
        <w:spacing w:line="360" w:lineRule="auto"/>
        <w:ind w:firstLine="0"/>
        <w:jc w:val="left"/>
      </w:pPr>
      <w:r>
        <w:rPr>
          <w:b/>
        </w:rPr>
        <w:t>Ročník: 6. - 9.</w:t>
      </w:r>
    </w:p>
    <w:tbl>
      <w:tblPr>
        <w:tblStyle w:val="affffffffffffffffffffff2"/>
        <w:tblW w:w="91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07"/>
        <w:gridCol w:w="4473"/>
      </w:tblGrid>
      <w:tr w:rsidR="00C10284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</w:pPr>
            <w:r>
              <w:t>Vnímá a rozvíjí umění ve vztahu k své identitě.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3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103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</w:pPr>
            <w:r>
              <w:t>Sdílí estetické hodnoty s ostatními.</w:t>
            </w:r>
          </w:p>
          <w:p w:rsidR="00C10284" w:rsidRDefault="00C10284"/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89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</w:pPr>
            <w:r>
              <w:t>Tvoří komplexní dílo jako své sebevyjádření.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975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</w:pPr>
            <w:r>
              <w:t>Má představu o dějinách umění v rámci časové osy.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975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</w:pPr>
            <w:r>
              <w:t>Cítí přesahy a spojnice druhů a žánrů.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989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</w:pPr>
            <w:r>
              <w:lastRenderedPageBreak/>
              <w:t>Uvědomuje si estetické i mimoestetické funkce umění.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89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  <w:jc w:val="left"/>
            </w:pPr>
            <w:r>
              <w:t>Vnímá místo umění ve společnosti.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000000">
            <w:pPr>
              <w:ind w:firstLine="0"/>
            </w:pPr>
            <w:r>
              <w:t>Umí propojit umění s přírodními i sociálními fenomény.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spacing w:line="240" w:lineRule="auto"/>
        <w:ind w:firstLine="0"/>
        <w:rPr>
          <w:color w:val="00000A"/>
        </w:rPr>
      </w:pPr>
    </w:p>
    <w:p w:rsidR="00C10284" w:rsidRDefault="00C10284">
      <w:pPr>
        <w:spacing w:line="240" w:lineRule="auto"/>
        <w:ind w:firstLine="0"/>
        <w:rPr>
          <w:color w:val="00000A"/>
        </w:rPr>
      </w:pPr>
    </w:p>
    <w:p w:rsidR="00C10284" w:rsidRDefault="00C10284">
      <w:pPr>
        <w:spacing w:line="240" w:lineRule="auto"/>
        <w:ind w:firstLine="0"/>
        <w:rPr>
          <w:color w:val="00000A"/>
        </w:rPr>
      </w:pPr>
    </w:p>
    <w:p w:rsidR="00C10284" w:rsidRDefault="00000000">
      <w:pPr>
        <w:pStyle w:val="Nadpis2"/>
        <w:numPr>
          <w:ilvl w:val="1"/>
          <w:numId w:val="1"/>
        </w:numPr>
      </w:pPr>
      <w:bookmarkStart w:id="65" w:name="_heading=h.25b2l0r" w:colFirst="0" w:colLast="0"/>
      <w:bookmarkEnd w:id="65"/>
      <w:r>
        <w:t>Obor Tělesná výchova v předmětu PUK</w:t>
      </w:r>
    </w:p>
    <w:p w:rsidR="00C10284" w:rsidRDefault="00000000">
      <w:pPr>
        <w:spacing w:line="360" w:lineRule="auto"/>
        <w:ind w:firstLine="0"/>
        <w:rPr>
          <w:b/>
        </w:rPr>
      </w:pPr>
      <w:r>
        <w:rPr>
          <w:b/>
        </w:rPr>
        <w:t>Ročník: 6. – 9.</w:t>
      </w:r>
    </w:p>
    <w:p w:rsidR="00C10284" w:rsidRDefault="00000000">
      <w:pPr>
        <w:ind w:firstLine="0"/>
      </w:pPr>
      <w:bookmarkStart w:id="66" w:name="_heading=h.kgcv8k" w:colFirst="0" w:colLast="0"/>
      <w:bookmarkEnd w:id="66"/>
      <w:r>
        <w:t>ČINNOSTI OVLIVŇUJÍCÍ ZDRAVÍ</w:t>
      </w:r>
    </w:p>
    <w:tbl>
      <w:tblPr>
        <w:tblStyle w:val="affffffffffffffffffffffb"/>
        <w:tblW w:w="92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470"/>
      </w:tblGrid>
      <w:tr w:rsidR="00C1028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Využívá sebeřízení k naplňování svých potřeb.</w:t>
            </w:r>
          </w:p>
          <w:p w:rsidR="00C10284" w:rsidRDefault="00C10284">
            <w:pPr>
              <w:ind w:firstLine="0"/>
              <w:jc w:val="left"/>
            </w:pP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72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</w:pPr>
            <w:r>
              <w:t>Na základě informací kriticky uvažuje o rizicích spojených se zneužíváním psychoaktivních látek.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d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  <w:rPr>
          <w:b/>
        </w:rPr>
      </w:pPr>
    </w:p>
    <w:p w:rsidR="00C10284" w:rsidRDefault="00000000">
      <w:pPr>
        <w:ind w:firstLine="0"/>
      </w:pPr>
      <w:bookmarkStart w:id="67" w:name="_heading=h.34g0dwd" w:colFirst="0" w:colLast="0"/>
      <w:bookmarkEnd w:id="67"/>
      <w:r>
        <w:t>ČINNOSTI OVLIVŇUJÍCÍ ÚROVEŇ POHYBOVÝCH DOVEDNOSTÍ</w:t>
      </w:r>
    </w:p>
    <w:tbl>
      <w:tblPr>
        <w:tblStyle w:val="affffffffffffffffffffffe"/>
        <w:tblW w:w="92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470"/>
      </w:tblGrid>
      <w:tr w:rsidR="00C1028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8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000000">
            <w:pPr>
              <w:ind w:firstLine="0"/>
              <w:jc w:val="left"/>
            </w:pPr>
            <w:r>
              <w:t>Používá pohyb jako formu sebevyjádření, poznává možnosti svého těla a tvořivě je aplikuje ve hře a jiných činnostech.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pStyle w:val="Nadpis5"/>
        <w:tabs>
          <w:tab w:val="left" w:pos="3131"/>
        </w:tabs>
        <w:ind w:left="1008" w:firstLine="0"/>
      </w:pPr>
    </w:p>
    <w:p w:rsidR="00C10284" w:rsidRDefault="00000000">
      <w:pPr>
        <w:ind w:firstLine="0"/>
        <w:rPr>
          <w:b/>
        </w:rPr>
      </w:pPr>
      <w:bookmarkStart w:id="68" w:name="_heading=h.1jlao46" w:colFirst="0" w:colLast="0"/>
      <w:bookmarkEnd w:id="68"/>
      <w:r>
        <w:t>ČINNOSTI PODPORUJÍCÍ POHYBOVÉ UČENÍ</w:t>
      </w:r>
      <w:r>
        <w:tab/>
      </w:r>
    </w:p>
    <w:tbl>
      <w:tblPr>
        <w:tblStyle w:val="afffffffffffffffffffffff0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536"/>
      </w:tblGrid>
      <w:tr w:rsidR="00C1028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10284" w:rsidRDefault="00C10284">
            <w:pPr>
              <w:ind w:firstLine="0"/>
              <w:jc w:val="left"/>
              <w:rPr>
                <w:b/>
              </w:rPr>
            </w:pPr>
          </w:p>
        </w:tc>
      </w:tr>
      <w:tr w:rsidR="00C10284">
        <w:trPr>
          <w:trHeight w:val="8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 xml:space="preserve">Naplňuje ve školních podmínkách základní olympijské </w:t>
            </w:r>
            <w:proofErr w:type="gramStart"/>
            <w:r>
              <w:t>myšlenky - spolupráce</w:t>
            </w:r>
            <w:proofErr w:type="gramEnd"/>
            <w:r>
              <w:t>, týmový duch, pomáhá druhým, respektuje jedinečnost každého člověka a umí si vymezit své hranice.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1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10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</w:pPr>
            <w:r>
              <w:lastRenderedPageBreak/>
              <w:t>Zorganizuje samostatně i v týmu jednoduché turnaje a turistické akce na úrovni školy.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2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/>
        </w:tc>
      </w:tr>
    </w:tbl>
    <w:p w:rsidR="00C10284" w:rsidRDefault="00C10284">
      <w:pPr>
        <w:ind w:firstLine="0"/>
        <w:rPr>
          <w:b/>
        </w:rPr>
      </w:pPr>
    </w:p>
    <w:p w:rsidR="00C10284" w:rsidRDefault="00C10284">
      <w:pPr>
        <w:ind w:firstLine="0"/>
        <w:rPr>
          <w:b/>
        </w:rPr>
      </w:pPr>
    </w:p>
    <w:p w:rsidR="00C10284" w:rsidRDefault="00C10284">
      <w:pPr>
        <w:ind w:firstLine="0"/>
        <w:rPr>
          <w:b/>
        </w:rPr>
      </w:pPr>
    </w:p>
    <w:p w:rsidR="00C10284" w:rsidRDefault="00000000">
      <w:pPr>
        <w:rPr>
          <w:rFonts w:ascii="Arial" w:eastAsia="Arial" w:hAnsi="Arial" w:cs="Arial"/>
          <w:b/>
          <w:i/>
          <w:sz w:val="28"/>
          <w:szCs w:val="28"/>
        </w:rPr>
      </w:pPr>
      <w:bookmarkStart w:id="69" w:name="_heading=h.43ky6rz" w:colFirst="0" w:colLast="0"/>
      <w:bookmarkEnd w:id="69"/>
      <w:r>
        <w:br w:type="page"/>
      </w:r>
    </w:p>
    <w:p w:rsidR="00C10284" w:rsidRDefault="00C10284" w:rsidP="00DD7C4D">
      <w:pPr>
        <w:pStyle w:val="Nadpis1"/>
        <w:numPr>
          <w:ilvl w:val="0"/>
          <w:numId w:val="0"/>
        </w:numPr>
        <w:ind w:left="432"/>
      </w:pPr>
      <w:bookmarkStart w:id="70" w:name="_heading=h.2iq8gzs" w:colFirst="0" w:colLast="0"/>
      <w:bookmarkEnd w:id="70"/>
    </w:p>
    <w:p w:rsidR="00C10284" w:rsidRDefault="00000000">
      <w:pPr>
        <w:pStyle w:val="Nadpis1"/>
        <w:numPr>
          <w:ilvl w:val="0"/>
          <w:numId w:val="1"/>
        </w:numPr>
      </w:pPr>
      <w:r>
        <w:t>Vyučovací předmět Hry, relaxace, aktivity (HRA)</w:t>
      </w:r>
    </w:p>
    <w:p w:rsidR="00C10284" w:rsidRDefault="00C10284">
      <w:pPr>
        <w:ind w:firstLine="0"/>
      </w:pPr>
    </w:p>
    <w:p w:rsidR="00C10284" w:rsidRDefault="00000000">
      <w:pPr>
        <w:spacing w:line="360" w:lineRule="auto"/>
        <w:ind w:firstLine="0"/>
        <w:rPr>
          <w:b/>
          <w:color w:val="00000A"/>
        </w:rPr>
      </w:pPr>
      <w:bookmarkStart w:id="71" w:name="_heading=h.xvir7l" w:colFirst="0" w:colLast="0"/>
      <w:bookmarkEnd w:id="71"/>
      <w:r>
        <w:rPr>
          <w:b/>
          <w:color w:val="00000A"/>
        </w:rPr>
        <w:t>Ročník: 6. - 9.</w:t>
      </w:r>
    </w:p>
    <w:tbl>
      <w:tblPr>
        <w:tblStyle w:val="afffffffffffffffffffffff3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8"/>
      </w:tblGrid>
      <w:tr w:rsidR="00C1028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– žák: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028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10284">
        <w:trPr>
          <w:trHeight w:val="2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Umí dát empatii sám sobě.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4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67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Dále rozvíjí svoji autonomii.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5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10284">
        <w:trPr>
          <w:trHeight w:val="8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Využívá autentické sebevyjádření k efektivní komunikaci.</w:t>
            </w:r>
          </w:p>
          <w:p w:rsidR="00C10284" w:rsidRDefault="00C10284">
            <w:pPr>
              <w:ind w:firstLine="0"/>
              <w:jc w:val="lef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6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Odolává manipulaci a je schopen se jí bránit nenásilnou komunikací.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7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3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Realizuje vlastní projekty.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8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8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Spolupracuje s ostatními.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9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0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Poznává přírodní i sociální fenomény prostřednictvím hry.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a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0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Skrze hru a tvoření se dostává do kontaktu se svou radostí.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b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  <w:tr w:rsidR="00C10284">
        <w:trPr>
          <w:trHeight w:val="9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000000">
            <w:pPr>
              <w:ind w:firstLine="0"/>
              <w:jc w:val="left"/>
            </w:pPr>
            <w:r>
              <w:t>Rozvíjí smysl pro humor.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284" w:rsidRDefault="00C1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ffffffc"/>
              <w:tblW w:w="38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</w:tblGrid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roč</w:t>
                  </w:r>
                </w:p>
              </w:tc>
              <w:tc>
                <w:tcPr>
                  <w:tcW w:w="708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 roč</w:t>
                  </w: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10284">
              <w:trPr>
                <w:jc w:val="center"/>
              </w:trPr>
              <w:tc>
                <w:tcPr>
                  <w:tcW w:w="1004" w:type="dxa"/>
                </w:tcPr>
                <w:p w:rsidR="00C1028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10284" w:rsidRDefault="00C1028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0284" w:rsidRDefault="00C10284">
            <w:pPr>
              <w:ind w:firstLine="0"/>
              <w:jc w:val="left"/>
            </w:pPr>
          </w:p>
        </w:tc>
      </w:tr>
    </w:tbl>
    <w:p w:rsidR="00C10284" w:rsidRDefault="00C10284">
      <w:pPr>
        <w:ind w:firstLine="0"/>
      </w:pPr>
    </w:p>
    <w:sectPr w:rsidR="00C10284" w:rsidSect="00DD7C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127" w:header="360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4E5A" w:rsidRDefault="00D34E5A">
      <w:pPr>
        <w:spacing w:line="240" w:lineRule="auto"/>
      </w:pPr>
      <w:r>
        <w:separator/>
      </w:r>
    </w:p>
  </w:endnote>
  <w:endnote w:type="continuationSeparator" w:id="0">
    <w:p w:rsidR="00D34E5A" w:rsidRDefault="00D34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284" w:rsidRDefault="00000000">
    <w:pPr>
      <w:tabs>
        <w:tab w:val="center" w:pos="4536"/>
        <w:tab w:val="right" w:pos="9072"/>
      </w:tabs>
      <w:spacing w:line="240" w:lineRule="auto"/>
      <w:jc w:val="center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DD7C4D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284" w:rsidRDefault="00C10284"/>
  <w:p w:rsidR="00C10284" w:rsidRDefault="00C102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4E5A" w:rsidRDefault="00D34E5A">
      <w:pPr>
        <w:spacing w:line="240" w:lineRule="auto"/>
      </w:pPr>
      <w:r>
        <w:separator/>
      </w:r>
    </w:p>
  </w:footnote>
  <w:footnote w:type="continuationSeparator" w:id="0">
    <w:p w:rsidR="00D34E5A" w:rsidRDefault="00D34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C4D" w:rsidRDefault="00DD7C4D" w:rsidP="00DD7C4D">
    <w:pPr>
      <w:pBdr>
        <w:top w:val="nil"/>
        <w:left w:val="nil"/>
        <w:bottom w:val="nil"/>
        <w:right w:val="nil"/>
        <w:between w:val="nil"/>
      </w:pBdr>
      <w:tabs>
        <w:tab w:val="left" w:pos="4030"/>
      </w:tabs>
      <w:ind w:hanging="2"/>
      <w:rPr>
        <w:color w:val="808080"/>
        <w:sz w:val="20"/>
        <w:szCs w:val="20"/>
      </w:rPr>
    </w:pPr>
    <w:r>
      <w:rPr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6A462" wp14:editId="197D1ABF">
              <wp:simplePos x="0" y="0"/>
              <wp:positionH relativeFrom="column">
                <wp:posOffset>46502</wp:posOffset>
              </wp:positionH>
              <wp:positionV relativeFrom="paragraph">
                <wp:posOffset>-5316</wp:posOffset>
              </wp:positionV>
              <wp:extent cx="2073349" cy="808074"/>
              <wp:effectExtent l="0" t="0" r="0" b="5080"/>
              <wp:wrapNone/>
              <wp:docPr id="2076723085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3349" cy="8080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D7C4D" w:rsidRDefault="00DD7C4D" w:rsidP="00DD7C4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0491C6" wp14:editId="695920A3">
                                <wp:extent cx="1265274" cy="749163"/>
                                <wp:effectExtent l="0" t="0" r="0" b="0"/>
                                <wp:docPr id="1680050067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0050067" name="Obrázek 168005006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5597" cy="7671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6A46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.65pt;margin-top:-.4pt;width:163.2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" fillcolor="white [3201]" stroked="f" strokeweight=".5pt">
              <v:textbox>
                <w:txbxContent>
                  <w:p w:rsidR="00DD7C4D" w:rsidRDefault="00DD7C4D" w:rsidP="00DD7C4D">
                    <w:r>
                      <w:rPr>
                        <w:noProof/>
                      </w:rPr>
                      <w:drawing>
                        <wp:inline distT="0" distB="0" distL="0" distR="0" wp14:anchorId="2B0491C6" wp14:editId="695920A3">
                          <wp:extent cx="1265274" cy="749163"/>
                          <wp:effectExtent l="0" t="0" r="0" b="0"/>
                          <wp:docPr id="1680050067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80050067" name="Obrázek 168005006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5597" cy="76711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3515" w:type="dxa"/>
      <w:jc w:val="right"/>
      <w:tblLayout w:type="fixed"/>
      <w:tblLook w:val="0600" w:firstRow="0" w:lastRow="0" w:firstColumn="0" w:lastColumn="0" w:noHBand="1" w:noVBand="1"/>
    </w:tblPr>
    <w:tblGrid>
      <w:gridCol w:w="3515"/>
    </w:tblGrid>
    <w:tr w:rsidR="00DD7C4D" w:rsidTr="00260BC8">
      <w:trPr>
        <w:jc w:val="right"/>
      </w:trPr>
      <w:tc>
        <w:tcPr>
          <w:tcW w:w="3515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DD7C4D" w:rsidRDefault="00DD7C4D" w:rsidP="00DD7C4D">
          <w:pPr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color w:val="000000"/>
              <w:sz w:val="14"/>
              <w:szCs w:val="14"/>
            </w:rPr>
          </w:pPr>
          <w:proofErr w:type="spellStart"/>
          <w:r>
            <w:rPr>
              <w:b/>
              <w:bCs/>
              <w:color w:val="000000"/>
              <w:sz w:val="14"/>
              <w:szCs w:val="14"/>
            </w:rPr>
            <w:t>MyŠkola</w:t>
          </w:r>
          <w:proofErr w:type="spellEnd"/>
          <w:r>
            <w:rPr>
              <w:b/>
              <w:bCs/>
              <w:color w:val="000000"/>
              <w:sz w:val="14"/>
              <w:szCs w:val="14"/>
            </w:rPr>
            <w:t xml:space="preserve"> – svobodná základní škola s.r.o., IČ: 11817771</w:t>
          </w:r>
        </w:p>
        <w:p w:rsidR="00DD7C4D" w:rsidRDefault="00DD7C4D" w:rsidP="00DD7C4D">
          <w:pPr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sídlo školy: Dobromilice 119, 798 25</w:t>
          </w:r>
        </w:p>
        <w:p w:rsidR="00DD7C4D" w:rsidRDefault="00DD7C4D" w:rsidP="00DD7C4D">
          <w:pPr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kontakty: </w:t>
          </w:r>
          <w:hyperlink r:id="rId2" w:history="1">
            <w:r w:rsidRPr="00D650CE">
              <w:rPr>
                <w:rStyle w:val="Hypertextovodkaz"/>
                <w:sz w:val="14"/>
                <w:szCs w:val="14"/>
              </w:rPr>
              <w:t>lenka.zavesicka@myskola.cz</w:t>
            </w:r>
          </w:hyperlink>
          <w:r>
            <w:rPr>
              <w:color w:val="000000"/>
              <w:sz w:val="14"/>
              <w:szCs w:val="14"/>
            </w:rPr>
            <w:t>, tel.: 702 213 543</w:t>
          </w:r>
        </w:p>
      </w:tc>
    </w:tr>
  </w:tbl>
  <w:p w:rsidR="00C10284" w:rsidRPr="00DD7C4D" w:rsidRDefault="00C10284" w:rsidP="00DD7C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000000">
    <w:pPr>
      <w:jc w:val="left"/>
    </w:pPr>
    <w:r>
      <w:t>Milí rodiče,</w:t>
    </w:r>
  </w:p>
  <w:p w:rsidR="00C10284" w:rsidRDefault="00C10284">
    <w:pPr>
      <w:jc w:val="left"/>
    </w:pPr>
  </w:p>
  <w:p w:rsidR="00C10284" w:rsidRDefault="00C10284">
    <w:pPr>
      <w:jc w:val="left"/>
    </w:pPr>
  </w:p>
  <w:p w:rsidR="00C10284" w:rsidRDefault="00C10284">
    <w:pPr>
      <w:jc w:val="left"/>
    </w:pPr>
  </w:p>
  <w:p w:rsidR="00C10284" w:rsidRDefault="00C10284">
    <w:pPr>
      <w:jc w:val="left"/>
    </w:pPr>
  </w:p>
  <w:p w:rsidR="00C10284" w:rsidRDefault="00000000">
    <w:pPr>
      <w:jc w:val="left"/>
    </w:pPr>
    <w:r>
      <w:t>vy</w:t>
    </w: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  <w:p w:rsidR="00C10284" w:rsidRDefault="00C102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37FF3"/>
    <w:multiLevelType w:val="multilevel"/>
    <w:tmpl w:val="D42AF1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94D2A4D"/>
    <w:multiLevelType w:val="multilevel"/>
    <w:tmpl w:val="041881C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3704819">
    <w:abstractNumId w:val="0"/>
  </w:num>
  <w:num w:numId="2" w16cid:durableId="163394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84"/>
    <w:rsid w:val="00C10284"/>
    <w:rsid w:val="00D34E5A"/>
    <w:rsid w:val="00D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2B04B6"/>
  <w15:docId w15:val="{AEBE3023-3044-A841-AE43-2D4F0851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line="276" w:lineRule="auto"/>
        <w:ind w:firstLine="5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2"/>
      </w:numPr>
      <w:spacing w:before="24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numPr>
        <w:ilvl w:val="1"/>
        <w:numId w:val="2"/>
      </w:numPr>
      <w:spacing w:after="24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numPr>
        <w:ilvl w:val="2"/>
        <w:numId w:val="2"/>
      </w:numPr>
      <w:spacing w:after="120" w:line="259" w:lineRule="auto"/>
      <w:jc w:val="left"/>
      <w:outlineLvl w:val="2"/>
    </w:pPr>
    <w:rPr>
      <w:rFonts w:ascii="Arial" w:eastAsia="Arial" w:hAnsi="Arial" w:cs="Arial"/>
      <w:b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numPr>
        <w:ilvl w:val="3"/>
        <w:numId w:val="2"/>
      </w:numPr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numPr>
        <w:ilvl w:val="4"/>
        <w:numId w:val="2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360" w:lineRule="auto"/>
      <w:outlineLvl w:val="4"/>
    </w:p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5B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5B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5B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F424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4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4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90">
    <w:name w:val="9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9">
    <w:name w:val="8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8">
    <w:name w:val="8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7">
    <w:name w:val="8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6">
    <w:name w:val="8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5">
    <w:name w:val="8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4">
    <w:name w:val="8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3">
    <w:name w:val="8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2">
    <w:name w:val="8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1">
    <w:name w:val="8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0">
    <w:name w:val="8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9">
    <w:name w:val="7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8">
    <w:name w:val="7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7">
    <w:name w:val="7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6">
    <w:name w:val="7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5">
    <w:name w:val="7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4">
    <w:name w:val="7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3">
    <w:name w:val="7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2">
    <w:name w:val="7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1">
    <w:name w:val="7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0">
    <w:name w:val="7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9">
    <w:name w:val="6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8">
    <w:name w:val="6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7">
    <w:name w:val="6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6">
    <w:name w:val="6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5">
    <w:name w:val="6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4">
    <w:name w:val="6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3">
    <w:name w:val="6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2">
    <w:name w:val="6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1">
    <w:name w:val="6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0">
    <w:name w:val="6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9">
    <w:name w:val="5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8">
    <w:name w:val="5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7">
    <w:name w:val="5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6">
    <w:name w:val="5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5">
    <w:name w:val="5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4">
    <w:name w:val="5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3">
    <w:name w:val="5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2">
    <w:name w:val="5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1">
    <w:name w:val="5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0">
    <w:name w:val="5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9">
    <w:name w:val="4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8">
    <w:name w:val="4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7">
    <w:name w:val="4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6">
    <w:name w:val="4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5">
    <w:name w:val="4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4">
    <w:name w:val="4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3">
    <w:name w:val="4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2">
    <w:name w:val="4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1">
    <w:name w:val="4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0">
    <w:name w:val="4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9">
    <w:name w:val="3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8">
    <w:name w:val="3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7">
    <w:name w:val="3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6">
    <w:name w:val="3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5">
    <w:name w:val="3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4">
    <w:name w:val="3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3">
    <w:name w:val="3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2">
    <w:name w:val="3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1">
    <w:name w:val="3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0">
    <w:name w:val="3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9">
    <w:name w:val="2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8">
    <w:name w:val="2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7">
    <w:name w:val="2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6">
    <w:name w:val="2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5">
    <w:name w:val="2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4">
    <w:name w:val="2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3">
    <w:name w:val="23"/>
    <w:basedOn w:val="TableNormal0"/>
    <w:rsid w:val="00F424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0"/>
    <w:rsid w:val="00F424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0">
    <w:name w:val="2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9">
    <w:name w:val="1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8">
    <w:name w:val="1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7">
    <w:name w:val="17"/>
    <w:basedOn w:val="TableNormal0"/>
    <w:rsid w:val="00F424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0"/>
    <w:rsid w:val="00F424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4">
    <w:name w:val="1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3">
    <w:name w:val="1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2">
    <w:name w:val="1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1">
    <w:name w:val="1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0">
    <w:name w:val="1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9">
    <w:name w:val="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">
    <w:name w:val="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">
    <w:name w:val="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">
    <w:name w:val="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">
    <w:name w:val="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">
    <w:name w:val="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">
    <w:name w:val="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">
    <w:name w:val="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">
    <w:name w:val="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paragraph" w:styleId="Obsah1">
    <w:name w:val="toc 1"/>
    <w:basedOn w:val="Normln"/>
    <w:next w:val="Normln"/>
    <w:autoRedefine/>
    <w:uiPriority w:val="39"/>
    <w:unhideWhenUsed/>
    <w:rsid w:val="00153D74"/>
    <w:pPr>
      <w:tabs>
        <w:tab w:val="left" w:pos="440"/>
        <w:tab w:val="left" w:pos="1100"/>
        <w:tab w:val="right" w:pos="9069"/>
      </w:tabs>
      <w:spacing w:after="100"/>
      <w:ind w:firstLine="0"/>
      <w:jc w:val="lef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153D74"/>
    <w:pPr>
      <w:tabs>
        <w:tab w:val="left" w:pos="1134"/>
        <w:tab w:val="right" w:leader="dot" w:pos="9069"/>
      </w:tabs>
      <w:spacing w:after="100"/>
      <w:ind w:left="240" w:firstLine="186"/>
    </w:pPr>
  </w:style>
  <w:style w:type="paragraph" w:styleId="Obsah3">
    <w:name w:val="toc 3"/>
    <w:basedOn w:val="Normln"/>
    <w:next w:val="Normln"/>
    <w:autoRedefine/>
    <w:uiPriority w:val="39"/>
    <w:unhideWhenUsed/>
    <w:rsid w:val="00153D74"/>
    <w:pPr>
      <w:tabs>
        <w:tab w:val="left" w:pos="1560"/>
        <w:tab w:val="right" w:leader="dot" w:pos="9069"/>
      </w:tabs>
      <w:spacing w:after="100"/>
      <w:ind w:left="480" w:firstLine="229"/>
    </w:pPr>
  </w:style>
  <w:style w:type="paragraph" w:styleId="Obsah4">
    <w:name w:val="toc 4"/>
    <w:basedOn w:val="Normln"/>
    <w:next w:val="Normln"/>
    <w:autoRedefine/>
    <w:uiPriority w:val="39"/>
    <w:unhideWhenUsed/>
    <w:rsid w:val="00F4248B"/>
    <w:pPr>
      <w:spacing w:after="100"/>
      <w:ind w:left="720"/>
    </w:pPr>
  </w:style>
  <w:style w:type="paragraph" w:styleId="Revize">
    <w:name w:val="Revision"/>
    <w:hidden/>
    <w:uiPriority w:val="99"/>
    <w:semiHidden/>
    <w:rsid w:val="00F4248B"/>
    <w:pPr>
      <w:spacing w:line="240" w:lineRule="auto"/>
      <w:ind w:firstLine="0"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24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48B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234FF4"/>
    <w:pPr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234FF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64D2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D2A"/>
  </w:style>
  <w:style w:type="paragraph" w:styleId="Zpat">
    <w:name w:val="footer"/>
    <w:basedOn w:val="Normln"/>
    <w:link w:val="ZpatChar"/>
    <w:uiPriority w:val="99"/>
    <w:unhideWhenUsed/>
    <w:rsid w:val="00964D2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D2A"/>
  </w:style>
  <w:style w:type="table" w:styleId="Mkatabulky">
    <w:name w:val="Table Grid"/>
    <w:basedOn w:val="Normlntabulka"/>
    <w:uiPriority w:val="39"/>
    <w:rsid w:val="00964D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4D2A"/>
    <w:pPr>
      <w:ind w:left="720"/>
    </w:pPr>
  </w:style>
  <w:style w:type="character" w:styleId="Nevyeenzmnka">
    <w:name w:val="Unresolved Mention"/>
    <w:basedOn w:val="Standardnpsmoodstavce"/>
    <w:uiPriority w:val="99"/>
    <w:semiHidden/>
    <w:unhideWhenUsed/>
    <w:rsid w:val="006714B1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6F3F1E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6F3F1E"/>
    <w:rPr>
      <w:rFonts w:asciiTheme="minorHAnsi" w:eastAsiaTheme="minorEastAsia" w:hAnsiTheme="minorHAnsi" w:cstheme="minorBidi"/>
      <w:color w:val="auto"/>
      <w:sz w:val="22"/>
      <w:szCs w:val="22"/>
    </w:rPr>
  </w:style>
  <w:style w:type="table" w:customStyle="1" w:styleId="a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nka.zavesicka@myskol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8qqp9Rqfz2SWqEP9fE7MflwWWw==">CgMxLjAyCGguZ2pkZ3hzMgloLjMwajB6bGwyCWguMWZvYjl0ZTIJaC40YnZrN3BqMgloLjNkeTZ2a20yCWguMXQzaDVzZjIJaC40ZDM0b2c4MgloLjJzOGV5bzEyCWguMTdkcDh2dTIJaC4zcmRjcmpuMgloLjI2aW4xcmcyCGgubG54Yno5MgloLjM1bmt1bjIyCWguMWtzdjR1djIJaC40NHNpbmlvMgloLjJqeHN4cWgyCGguejMzN3lhMgloLjNqMnFxbTMyCWguMXk4MTB0dzIJaC40aTdvamhwMgloLjJ4Y3l0cGkyDmgua2YydGN0aGQ5dzkzMgloLjN3aHdtbDQyCWguMW9wdWo1bj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4AHIhMWdndHF1bTBySzRmREZGRUp0WHpNRXZoYlhyWDZLUE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6385</Words>
  <Characters>37674</Characters>
  <Application>Microsoft Office Word</Application>
  <DocSecurity>0</DocSecurity>
  <Lines>313</Lines>
  <Paragraphs>87</Paragraphs>
  <ScaleCrop>false</ScaleCrop>
  <Company/>
  <LinksUpToDate>false</LinksUpToDate>
  <CharactersWithSpaces>43972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Žáci DonumBuštěhrad</dc:creator>
  <cp:lastModifiedBy>Lenka</cp:lastModifiedBy>
  <cp:revision>2</cp:revision>
  <dcterms:created xsi:type="dcterms:W3CDTF">2026-03-26T11:50:00Z</dcterms:created>
  <dcterms:modified xsi:type="dcterms:W3CDTF">2026-03-26T11:50:00Z</dcterms:modified>
</cp:coreProperties>
</file>